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8C7215" w14:textId="77777777" w:rsidR="00F7104D" w:rsidRPr="00515117" w:rsidRDefault="00F7104D" w:rsidP="009F7608">
      <w:pPr>
        <w:spacing w:after="0" w:line="240" w:lineRule="auto"/>
        <w:jc w:val="center"/>
        <w:rPr>
          <w:rFonts w:asciiTheme="majorHAnsi" w:hAnsiTheme="majorHAnsi" w:cstheme="minorHAnsi"/>
          <w:b/>
          <w:bCs/>
        </w:rPr>
      </w:pPr>
      <w:bookmarkStart w:id="0" w:name="_Hlk76634177"/>
      <w:r w:rsidRPr="00515117">
        <w:rPr>
          <w:rFonts w:asciiTheme="majorHAnsi" w:hAnsiTheme="majorHAnsi" w:cstheme="minorHAnsi"/>
          <w:b/>
          <w:bCs/>
        </w:rPr>
        <w:t xml:space="preserve">Załącznik Nr </w:t>
      </w:r>
      <w:r w:rsidR="005D56E3" w:rsidRPr="00515117">
        <w:rPr>
          <w:rFonts w:asciiTheme="majorHAnsi" w:hAnsiTheme="majorHAnsi" w:cstheme="minorHAnsi"/>
          <w:b/>
          <w:bCs/>
        </w:rPr>
        <w:t>4</w:t>
      </w:r>
      <w:r w:rsidRPr="00515117">
        <w:rPr>
          <w:rFonts w:asciiTheme="majorHAnsi" w:hAnsiTheme="majorHAnsi" w:cstheme="minorHAnsi"/>
          <w:b/>
          <w:bCs/>
        </w:rPr>
        <w:t xml:space="preserve"> do Zapytania </w:t>
      </w:r>
      <w:r w:rsidR="00622E84" w:rsidRPr="00515117">
        <w:rPr>
          <w:rFonts w:asciiTheme="majorHAnsi" w:hAnsiTheme="majorHAnsi" w:cstheme="minorHAnsi"/>
          <w:b/>
          <w:bCs/>
        </w:rPr>
        <w:t>ofertowego</w:t>
      </w:r>
    </w:p>
    <w:bookmarkEnd w:id="0"/>
    <w:p w14:paraId="21016A38" w14:textId="77777777" w:rsidR="000C32C5" w:rsidRPr="00515117" w:rsidRDefault="00000000" w:rsidP="009F7608">
      <w:pPr>
        <w:pStyle w:val="redniasiatka21"/>
        <w:ind w:left="0" w:firstLine="0"/>
        <w:jc w:val="center"/>
        <w:rPr>
          <w:rFonts w:asciiTheme="majorHAnsi" w:hAnsiTheme="majorHAnsi" w:cstheme="minorHAnsi"/>
          <w:bCs/>
        </w:rPr>
      </w:pPr>
      <w:r>
        <w:rPr>
          <w:rFonts w:asciiTheme="majorHAnsi" w:hAnsiTheme="majorHAnsi" w:cstheme="minorHAnsi"/>
          <w:b/>
          <w:bCs/>
          <w:noProof/>
          <w:lang w:eastAsia="en-US"/>
        </w:rPr>
        <w:pict w14:anchorId="7FC9020A">
          <v:line id="Łącznik prosty 2" o:spid="_x0000_s1026" style="position:absolute;left:0;text-align:left;z-index:251660288;visibility:visible" from="-4.15pt,4.55pt" to="692.95pt,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" strokecolor="#4579b8 [3044]"/>
        </w:pict>
      </w:r>
    </w:p>
    <w:p w14:paraId="4E54B0F9" w14:textId="77777777" w:rsidR="009C37F4" w:rsidRPr="001C2EA9" w:rsidRDefault="009C37F4" w:rsidP="009C37F4">
      <w:pPr>
        <w:spacing w:line="276" w:lineRule="auto"/>
        <w:jc w:val="center"/>
        <w:rPr>
          <w:rFonts w:ascii="Cambria" w:hAnsi="Cambria" w:cs="Cambria"/>
        </w:rPr>
      </w:pPr>
      <w:r w:rsidRPr="00C63D6F">
        <w:rPr>
          <w:rFonts w:ascii="Cambria" w:hAnsi="Cambria" w:cs="Cambria"/>
        </w:rPr>
        <w:t xml:space="preserve">(Znak postępowania: </w:t>
      </w:r>
      <w:r>
        <w:rPr>
          <w:rFonts w:ascii="Cambria" w:hAnsi="Cambria" w:cs="Cambria"/>
        </w:rPr>
        <w:t>ZS-D271.7.2026</w:t>
      </w:r>
      <w:r w:rsidRPr="00C63D6F">
        <w:rPr>
          <w:rFonts w:ascii="Cambria" w:hAnsi="Cambria" w:cs="Cambria"/>
        </w:rPr>
        <w:t>)</w:t>
      </w:r>
    </w:p>
    <w:p w14:paraId="22161700" w14:textId="77777777" w:rsidR="00F7104D" w:rsidRPr="00515117" w:rsidRDefault="00F7104D" w:rsidP="009F7608">
      <w:pPr>
        <w:pStyle w:val="Tekstpodstawowy"/>
        <w:spacing w:line="240" w:lineRule="auto"/>
        <w:jc w:val="right"/>
        <w:rPr>
          <w:rFonts w:asciiTheme="majorHAnsi" w:hAnsiTheme="majorHAnsi" w:cstheme="minorHAnsi"/>
          <w:sz w:val="22"/>
          <w:szCs w:val="22"/>
        </w:rPr>
      </w:pPr>
    </w:p>
    <w:p w14:paraId="447D2CF9" w14:textId="77777777" w:rsidR="00622E84" w:rsidRPr="00515117" w:rsidRDefault="00543578" w:rsidP="009F7608">
      <w:pPr>
        <w:pStyle w:val="Tytu"/>
        <w:spacing w:line="240" w:lineRule="auto"/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OPIS</w:t>
      </w:r>
      <w:r w:rsidR="00622E84" w:rsidRPr="00515117">
        <w:rPr>
          <w:rFonts w:asciiTheme="majorHAnsi" w:hAnsiTheme="majorHAnsi" w:cstheme="minorHAnsi"/>
          <w:sz w:val="22"/>
          <w:szCs w:val="22"/>
        </w:rPr>
        <w:t xml:space="preserve"> PRZEDMIOTU ZAMÓWIENIA</w:t>
      </w:r>
    </w:p>
    <w:p w14:paraId="11331B5C" w14:textId="77777777" w:rsidR="00F73980" w:rsidRPr="00515117" w:rsidRDefault="00F73980" w:rsidP="00F73980">
      <w:pPr>
        <w:spacing w:before="120" w:after="120" w:line="240" w:lineRule="auto"/>
        <w:jc w:val="both"/>
        <w:rPr>
          <w:rFonts w:asciiTheme="majorHAnsi" w:hAnsiTheme="majorHAnsi" w:cstheme="minorHAnsi"/>
          <w:b/>
        </w:rPr>
      </w:pPr>
      <w:r w:rsidRPr="00515117">
        <w:rPr>
          <w:rFonts w:asciiTheme="majorHAnsi" w:hAnsiTheme="majorHAnsi" w:cstheme="minorHAnsi"/>
          <w:b/>
        </w:rPr>
        <w:t xml:space="preserve">Dostawa sprzętu multimedialnego i programów w ramach projektu </w:t>
      </w:r>
      <w:r w:rsidRPr="00515117">
        <w:rPr>
          <w:rFonts w:asciiTheme="majorHAnsi" w:hAnsiTheme="majorHAnsi"/>
          <w:b/>
          <w:bCs/>
          <w:iCs/>
        </w:rPr>
        <w:t>„STEAMove przedszkola – rozwój włączającej edukacji przedszkolnej w gminie Adamów”</w:t>
      </w:r>
    </w:p>
    <w:p w14:paraId="70AD5629" w14:textId="77777777" w:rsidR="008536D0" w:rsidRPr="00515117" w:rsidRDefault="008536D0" w:rsidP="008536D0">
      <w:pPr>
        <w:widowControl w:val="0"/>
        <w:suppressAutoHyphens/>
        <w:spacing w:line="276" w:lineRule="auto"/>
        <w:jc w:val="both"/>
        <w:outlineLvl w:val="3"/>
        <w:rPr>
          <w:rFonts w:asciiTheme="majorHAnsi" w:hAnsiTheme="majorHAnsi"/>
          <w:b/>
          <w:bCs/>
          <w:iCs/>
        </w:rPr>
      </w:pPr>
      <w:r w:rsidRPr="00515117">
        <w:rPr>
          <w:rFonts w:asciiTheme="majorHAnsi" w:hAnsiTheme="majorHAnsi"/>
          <w:bCs/>
          <w:iCs/>
        </w:rPr>
        <w:t>Zamówienie realizowane jest w ramach projektów:</w:t>
      </w:r>
    </w:p>
    <w:p w14:paraId="44CF5682" w14:textId="77777777" w:rsidR="008536D0" w:rsidRPr="00515117" w:rsidRDefault="008536D0" w:rsidP="008536D0">
      <w:pPr>
        <w:widowControl w:val="0"/>
        <w:suppressAutoHyphens/>
        <w:spacing w:line="276" w:lineRule="auto"/>
        <w:jc w:val="both"/>
        <w:outlineLvl w:val="3"/>
        <w:rPr>
          <w:rFonts w:asciiTheme="majorHAnsi" w:hAnsiTheme="majorHAnsi"/>
          <w:b/>
          <w:bCs/>
          <w:iCs/>
        </w:rPr>
      </w:pPr>
      <w:r w:rsidRPr="00515117">
        <w:rPr>
          <w:rFonts w:asciiTheme="majorHAnsi" w:hAnsiTheme="majorHAnsi"/>
          <w:b/>
          <w:bCs/>
          <w:iCs/>
        </w:rPr>
        <w:t>„STEAMove przedszkola – rozwój włączającej edukacji przedszkolnej w gminie Adamów”</w:t>
      </w:r>
      <w:r w:rsidRPr="00515117">
        <w:rPr>
          <w:rFonts w:asciiTheme="majorHAnsi" w:hAnsiTheme="majorHAnsi"/>
          <w:bCs/>
          <w:iCs/>
        </w:rPr>
        <w:t>, współfinansowanego ze środków Europejskiego Funduszu Społecznego Plus w ramach Programu Fundusze Europejskie dla Lubelskiego 2021-2027 Priorytetu X Lepsza edukacja Działania 10.2 Edukacj</w:t>
      </w:r>
      <w:r w:rsidR="00332BBD">
        <w:rPr>
          <w:rFonts w:asciiTheme="majorHAnsi" w:hAnsiTheme="majorHAnsi"/>
          <w:bCs/>
          <w:iCs/>
        </w:rPr>
        <w:t xml:space="preserve">a przedszkolna, projekt nr: </w:t>
      </w:r>
      <w:r w:rsidR="00DF4C4D" w:rsidRPr="00DF4C4D">
        <w:rPr>
          <w:rFonts w:asciiTheme="majorHAnsi" w:hAnsiTheme="majorHAnsi"/>
          <w:bCs/>
          <w:iCs/>
        </w:rPr>
        <w:t>FELU.10.02-IZ.00-0028/24</w:t>
      </w:r>
    </w:p>
    <w:p w14:paraId="61369D8E" w14:textId="77777777" w:rsidR="00D005F7" w:rsidRDefault="00D005F7" w:rsidP="00D005F7">
      <w:pPr>
        <w:pStyle w:val="NormalnyWeb"/>
        <w:rPr>
          <w:rFonts w:asciiTheme="majorHAnsi" w:hAnsiTheme="majorHAnsi" w:cstheme="minorHAnsi"/>
          <w:b/>
          <w:sz w:val="22"/>
          <w:szCs w:val="22"/>
        </w:rPr>
      </w:pPr>
      <w:r w:rsidRPr="00D005F7">
        <w:rPr>
          <w:rFonts w:asciiTheme="majorHAnsi" w:hAnsiTheme="majorHAnsi" w:cstheme="minorHAnsi"/>
          <w:b/>
          <w:sz w:val="22"/>
          <w:szCs w:val="22"/>
        </w:rPr>
        <w:t>Sprzęt przeznaczony jest do wykorzystania w procesie dydaktycznym w placówce oświatowej i musi umożliwiać prowadzenie zajęć z wykorzystaniem nowoczesnych technologii multimedialnych, prezentacji interaktywnych oraz pracy zespołowej.</w:t>
      </w:r>
    </w:p>
    <w:p w14:paraId="074732BF" w14:textId="77777777" w:rsidR="001B4995" w:rsidRPr="001B4995" w:rsidRDefault="001B4995" w:rsidP="001B4995">
      <w:pPr>
        <w:pStyle w:val="Nagwek2"/>
        <w:rPr>
          <w:rFonts w:ascii="Cambria" w:hAnsi="Cambria" w:cstheme="minorHAnsi"/>
          <w:sz w:val="22"/>
          <w:szCs w:val="22"/>
        </w:rPr>
      </w:pPr>
      <w:r w:rsidRPr="001B4995">
        <w:rPr>
          <w:rFonts w:ascii="Cambria" w:hAnsi="Cambria"/>
          <w:sz w:val="22"/>
          <w:szCs w:val="22"/>
        </w:rPr>
        <w:t xml:space="preserve">Zamawiający informuje, że część sprzętu objętego przedmiotem zamówienia może podlegać opodatkowaniu </w:t>
      </w:r>
      <w:r w:rsidRPr="001B4995">
        <w:rPr>
          <w:rStyle w:val="Pogrubienie"/>
          <w:rFonts w:ascii="Cambria" w:hAnsi="Cambria"/>
          <w:sz w:val="22"/>
          <w:szCs w:val="22"/>
        </w:rPr>
        <w:t>stawką VAT 0%</w:t>
      </w:r>
      <w:r w:rsidRPr="001B4995">
        <w:rPr>
          <w:rFonts w:ascii="Cambria" w:hAnsi="Cambria"/>
          <w:sz w:val="22"/>
          <w:szCs w:val="22"/>
        </w:rPr>
        <w:t>, zgodnie z obowiązującymi przepisami prawa podatkowego. Wykonawca zobowiązany jest do zastosowania właściwej stawki VAT zgodnie z obowiązującymi przepisami.</w:t>
      </w:r>
    </w:p>
    <w:p w14:paraId="51727AEA" w14:textId="77777777" w:rsidR="0048046E" w:rsidRPr="00DF4C4D" w:rsidRDefault="0048046E" w:rsidP="00DF4C4D">
      <w:pPr>
        <w:pStyle w:val="Nagwek2"/>
        <w:rPr>
          <w:rFonts w:asciiTheme="majorHAnsi" w:hAnsiTheme="majorHAnsi"/>
          <w:sz w:val="22"/>
          <w:szCs w:val="22"/>
        </w:rPr>
      </w:pPr>
      <w:r w:rsidRPr="00DF4C4D">
        <w:rPr>
          <w:rFonts w:asciiTheme="majorHAnsi" w:hAnsiTheme="majorHAnsi"/>
          <w:sz w:val="22"/>
          <w:szCs w:val="22"/>
        </w:rPr>
        <w:t>Wymagania ogólne</w:t>
      </w:r>
    </w:p>
    <w:p w14:paraId="2FE23F52" w14:textId="77777777" w:rsidR="0048046E" w:rsidRPr="00515117" w:rsidRDefault="0048046E" w:rsidP="0048046E">
      <w:pPr>
        <w:pStyle w:val="NormalnyWeb"/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Oferowany sprzęt musi:</w:t>
      </w:r>
    </w:p>
    <w:p w14:paraId="15A3FE3D" w14:textId="77777777" w:rsidR="0048046E" w:rsidRPr="00515117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być fabrycznie nowy, nieużywany, wolny od wad fizycznych i prawnych, nie dopuszcza się sprzętu powystawowego,</w:t>
      </w:r>
    </w:p>
    <w:p w14:paraId="4F5D2EA5" w14:textId="77777777" w:rsidR="002D4396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pochodzić z oficjalnego kanału dystrybucji producenta,</w:t>
      </w:r>
    </w:p>
    <w:p w14:paraId="44D34A88" w14:textId="77777777" w:rsidR="0048046E" w:rsidRPr="00512326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2326">
        <w:rPr>
          <w:rFonts w:asciiTheme="majorHAnsi" w:hAnsiTheme="majorHAnsi" w:cstheme="minorHAnsi"/>
          <w:sz w:val="22"/>
          <w:szCs w:val="22"/>
        </w:rPr>
        <w:t xml:space="preserve">posiadać oznakowanie CE </w:t>
      </w:r>
      <w:r w:rsidR="002D4396">
        <w:t>i RoHS</w:t>
      </w:r>
      <w:r w:rsidR="00F73980">
        <w:t xml:space="preserve"> lub równoważne</w:t>
      </w:r>
      <w:r w:rsidR="002D4396">
        <w:t>,</w:t>
      </w:r>
      <w:r w:rsidR="0060449F">
        <w:t xml:space="preserve"> </w:t>
      </w:r>
      <w:r w:rsidRPr="00512326">
        <w:rPr>
          <w:rFonts w:asciiTheme="majorHAnsi" w:hAnsiTheme="majorHAnsi" w:cstheme="minorHAnsi"/>
          <w:sz w:val="22"/>
          <w:szCs w:val="22"/>
        </w:rPr>
        <w:t>dopuszczające produkt do obrotu na terenie Unii Europejskiej,</w:t>
      </w:r>
    </w:p>
    <w:p w14:paraId="78DF0E08" w14:textId="77777777" w:rsidR="0048046E" w:rsidRPr="00515117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spełniać wymagania bezpieczeństwa użytkowania w placówkach edukacyjnych,</w:t>
      </w:r>
    </w:p>
    <w:p w14:paraId="202A45D0" w14:textId="77777777" w:rsidR="0048046E" w:rsidRPr="00515117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być dostarczony wraz z kompletem elementów montażowych,</w:t>
      </w:r>
    </w:p>
    <w:p w14:paraId="10C50E9D" w14:textId="77777777" w:rsidR="0048046E" w:rsidRPr="00515117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posiadać instrukcję obsługi w języku polskim,</w:t>
      </w:r>
    </w:p>
    <w:p w14:paraId="72CE4C89" w14:textId="77777777" w:rsidR="0048046E" w:rsidRDefault="0048046E" w:rsidP="008A08F9">
      <w:pPr>
        <w:pStyle w:val="NormalnyWeb"/>
        <w:numPr>
          <w:ilvl w:val="0"/>
          <w:numId w:val="1"/>
        </w:numPr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umożliwiać bezpieczne użytkowanie przez uczniów i nauczycieli.</w:t>
      </w:r>
    </w:p>
    <w:p w14:paraId="6F5B2A1D" w14:textId="77777777" w:rsidR="0048046E" w:rsidRPr="00515117" w:rsidRDefault="0048046E" w:rsidP="0048046E">
      <w:pPr>
        <w:pStyle w:val="Nagwek1"/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lastRenderedPageBreak/>
        <w:t>Zasada równoważności</w:t>
      </w:r>
    </w:p>
    <w:p w14:paraId="176B8E9A" w14:textId="77777777" w:rsidR="00F7104D" w:rsidRPr="00515117" w:rsidRDefault="0048046E" w:rsidP="002D4396">
      <w:pPr>
        <w:pStyle w:val="NormalnyWeb"/>
        <w:rPr>
          <w:rFonts w:asciiTheme="majorHAnsi" w:hAnsiTheme="majorHAnsi" w:cstheme="minorHAnsi"/>
          <w:sz w:val="22"/>
          <w:szCs w:val="22"/>
        </w:rPr>
      </w:pPr>
      <w:r w:rsidRPr="00515117">
        <w:rPr>
          <w:rFonts w:asciiTheme="majorHAnsi" w:hAnsiTheme="majorHAnsi" w:cstheme="minorHAnsi"/>
          <w:sz w:val="22"/>
          <w:szCs w:val="22"/>
        </w:rPr>
        <w:t>Jeżeli w opisie przedmiotu zamówienia użyto nazw technologii lub standardów, należy je traktować jako wskazanie standardu technologicznego.</w:t>
      </w:r>
      <w:r w:rsidR="002D4396">
        <w:rPr>
          <w:rFonts w:asciiTheme="majorHAnsi" w:hAnsiTheme="majorHAnsi" w:cstheme="minorHAnsi"/>
          <w:sz w:val="22"/>
          <w:szCs w:val="22"/>
        </w:rPr>
        <w:br/>
      </w:r>
      <w:r w:rsidRPr="00515117">
        <w:rPr>
          <w:rFonts w:asciiTheme="majorHAnsi" w:hAnsiTheme="majorHAnsi" w:cstheme="minorHAnsi"/>
          <w:sz w:val="22"/>
          <w:szCs w:val="22"/>
        </w:rPr>
        <w:t xml:space="preserve">Zamawiający dopuszcza rozwiązania </w:t>
      </w:r>
      <w:r w:rsidRPr="00515117">
        <w:rPr>
          <w:rStyle w:val="Pogrubienie"/>
          <w:rFonts w:asciiTheme="majorHAnsi" w:eastAsia="Calibri" w:hAnsiTheme="majorHAnsi" w:cstheme="minorHAnsi"/>
          <w:b w:val="0"/>
          <w:sz w:val="22"/>
          <w:szCs w:val="22"/>
        </w:rPr>
        <w:t>równoważne</w:t>
      </w:r>
      <w:r w:rsidRPr="00515117">
        <w:rPr>
          <w:rFonts w:asciiTheme="majorHAnsi" w:hAnsiTheme="majorHAnsi" w:cstheme="minorHAnsi"/>
          <w:sz w:val="22"/>
          <w:szCs w:val="22"/>
        </w:rPr>
        <w:t xml:space="preserve">, pod warunkiem że oferowane rozwiązanie zapewnia parametry techniczne, funkcjonalne i użytkowe </w:t>
      </w:r>
      <w:r w:rsidRPr="00515117">
        <w:rPr>
          <w:rStyle w:val="Pogrubienie"/>
          <w:rFonts w:asciiTheme="majorHAnsi" w:eastAsia="Calibri" w:hAnsiTheme="majorHAnsi" w:cstheme="minorHAnsi"/>
          <w:b w:val="0"/>
          <w:sz w:val="22"/>
          <w:szCs w:val="22"/>
        </w:rPr>
        <w:t>co najmniej nie gorsze niż wskazane w niniejszym opisie</w:t>
      </w:r>
      <w:r w:rsidRPr="00515117">
        <w:rPr>
          <w:rFonts w:asciiTheme="majorHAnsi" w:hAnsiTheme="majorHAnsi" w:cstheme="minorHAnsi"/>
          <w:b/>
          <w:sz w:val="22"/>
          <w:szCs w:val="22"/>
        </w:rPr>
        <w:t>.</w:t>
      </w:r>
    </w:p>
    <w:p w14:paraId="144A6B5C" w14:textId="77777777" w:rsidR="0048046E" w:rsidRPr="00515117" w:rsidRDefault="0048046E">
      <w:pPr>
        <w:spacing w:after="200" w:line="276" w:lineRule="auto"/>
        <w:rPr>
          <w:rFonts w:asciiTheme="majorHAnsi" w:hAnsiTheme="maj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4"/>
        <w:gridCol w:w="3378"/>
        <w:gridCol w:w="7525"/>
        <w:gridCol w:w="1404"/>
        <w:gridCol w:w="929"/>
      </w:tblGrid>
      <w:tr w:rsidR="00ED44C8" w:rsidRPr="00515117" w14:paraId="19ED9256" w14:textId="77777777" w:rsidTr="00ED44C8">
        <w:tc>
          <w:tcPr>
            <w:tcW w:w="142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14:paraId="060571DB" w14:textId="77777777" w:rsidR="00ED44C8" w:rsidRPr="00515117" w:rsidRDefault="00DF3AC0" w:rsidP="00DF3AC0">
            <w:pPr>
              <w:spacing w:before="120" w:after="120" w:line="240" w:lineRule="auto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Dostawa sprzętu multimedialnego i programów w ramach projektu</w:t>
            </w:r>
            <w:r w:rsidR="0060449F">
              <w:rPr>
                <w:rFonts w:asciiTheme="majorHAnsi" w:hAnsiTheme="majorHAnsi" w:cstheme="minorHAnsi"/>
                <w:b/>
              </w:rPr>
              <w:t xml:space="preserve"> </w:t>
            </w:r>
            <w:r w:rsidR="00ED44C8" w:rsidRPr="00515117">
              <w:rPr>
                <w:rFonts w:asciiTheme="majorHAnsi" w:hAnsiTheme="majorHAnsi"/>
                <w:b/>
                <w:bCs/>
                <w:iCs/>
              </w:rPr>
              <w:t>„STEAMove przedszkola – rozwój włączającej edukacji przedszkolnej w gminie Adamów”</w:t>
            </w:r>
          </w:p>
        </w:tc>
      </w:tr>
      <w:tr w:rsidR="00ED44C8" w:rsidRPr="00515117" w14:paraId="31AD9BBE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14:paraId="4A13B46C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Lp.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14:paraId="70FD8280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Nazwa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14:paraId="48845E96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Opis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14:paraId="192D8486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Jednostka miary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14:paraId="0241CEF7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Ilość</w:t>
            </w:r>
          </w:p>
        </w:tc>
      </w:tr>
      <w:tr w:rsidR="00ED44C8" w:rsidRPr="00515117" w14:paraId="6AC3FEFF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CA2D6" w14:textId="77777777" w:rsidR="00ED44C8" w:rsidRPr="00515117" w:rsidRDefault="00ED44C8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>1.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FE247" w14:textId="77777777" w:rsidR="00ED44C8" w:rsidRPr="00515117" w:rsidRDefault="0048046E" w:rsidP="0048046E">
            <w:pPr>
              <w:spacing w:before="120" w:after="120" w:line="240" w:lineRule="auto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="Calibri"/>
              </w:rPr>
              <w:t xml:space="preserve">Multimedialne urządzenie typu aktywna ściana/podłoga 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8A56B" w14:textId="77777777" w:rsidR="00313506" w:rsidRPr="00900E7B" w:rsidRDefault="00313506" w:rsidP="00900E7B">
            <w:pPr>
              <w:pStyle w:val="Nagwek3"/>
              <w:rPr>
                <w:rFonts w:asciiTheme="majorHAnsi" w:eastAsia="Times New Roman" w:hAnsiTheme="majorHAnsi" w:cs="Cambria"/>
                <w:b w:val="0"/>
              </w:rPr>
            </w:pPr>
            <w:r w:rsidRPr="00900E7B">
              <w:rPr>
                <w:rFonts w:asciiTheme="majorHAnsi" w:eastAsia="Times New Roman" w:hAnsiTheme="majorHAnsi" w:cs="Cambria"/>
                <w:b w:val="0"/>
              </w:rPr>
              <w:t>Kod CPV:</w:t>
            </w:r>
            <w:r w:rsidRPr="00900E7B">
              <w:rPr>
                <w:rFonts w:asciiTheme="majorHAnsi" w:eastAsia="Times New Roman" w:hAnsiTheme="majorHAnsi" w:cs="Cambria"/>
                <w:b w:val="0"/>
              </w:rPr>
              <w:br/>
            </w:r>
            <w:r w:rsidRPr="00900E7B">
              <w:rPr>
                <w:rFonts w:asciiTheme="majorHAnsi" w:eastAsia="Times New Roman" w:hAnsiTheme="majorHAnsi"/>
                <w:b w:val="0"/>
              </w:rPr>
              <w:t>32321200-1 – Sprzęt audiowizualny</w:t>
            </w:r>
            <w:r w:rsidRPr="00900E7B">
              <w:rPr>
                <w:rFonts w:asciiTheme="majorHAnsi" w:eastAsia="Times New Roman" w:hAnsiTheme="majorHAnsi"/>
                <w:b w:val="0"/>
              </w:rPr>
              <w:br/>
              <w:t>38652100-1 – Projektory multimedialne</w:t>
            </w:r>
          </w:p>
          <w:p w14:paraId="004EDBCE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1"/>
              <w:rPr>
                <w:rFonts w:asciiTheme="majorHAnsi" w:eastAsia="Times New Roman" w:hAnsiTheme="majorHAnsi"/>
                <w:b/>
                <w:bCs/>
              </w:rPr>
            </w:pPr>
            <w:r w:rsidRPr="00515117">
              <w:rPr>
                <w:rFonts w:asciiTheme="majorHAnsi" w:eastAsia="Times New Roman" w:hAnsiTheme="majorHAnsi"/>
                <w:b/>
                <w:bCs/>
              </w:rPr>
              <w:t>1. Przedmiot zamówienia</w:t>
            </w:r>
          </w:p>
          <w:p w14:paraId="6C5330D2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 xml:space="preserve">Przedmiotem zamówienia jest dostawa </w:t>
            </w:r>
            <w:r w:rsidRPr="00515117">
              <w:rPr>
                <w:rFonts w:asciiTheme="majorHAnsi" w:eastAsia="Times New Roman" w:hAnsiTheme="majorHAnsi"/>
                <w:bCs/>
              </w:rPr>
              <w:t>interaktywnego systemu multimedialnego typu aktywna ściana/podłoga</w:t>
            </w:r>
            <w:r w:rsidRPr="00515117">
              <w:rPr>
                <w:rFonts w:asciiTheme="majorHAnsi" w:eastAsia="Times New Roman" w:hAnsiTheme="majorHAnsi"/>
              </w:rPr>
              <w:t>, umożliwiającego prowadzenie zajęć edukacyjnych, terapeutycznych i rekreacyjnych z wykorzystaniem projekcji reagujących na ruch użytkownika.</w:t>
            </w:r>
          </w:p>
          <w:p w14:paraId="4E84D0F7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System ma działać w oparciu o technologię projekcji oraz czujników ruchu, tworząc interaktywne środowisko reagujące na gesty, pozycję i aktywność uczestników.</w:t>
            </w:r>
          </w:p>
          <w:p w14:paraId="58517283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0"/>
              <w:rPr>
                <w:rFonts w:asciiTheme="majorHAnsi" w:eastAsia="Times New Roman" w:hAnsiTheme="majorHAnsi"/>
                <w:b/>
                <w:bCs/>
                <w:kern w:val="36"/>
              </w:rPr>
            </w:pPr>
            <w:r w:rsidRPr="00515117">
              <w:rPr>
                <w:rFonts w:asciiTheme="majorHAnsi" w:eastAsia="Times New Roman" w:hAnsiTheme="majorHAnsi"/>
                <w:b/>
                <w:bCs/>
                <w:kern w:val="36"/>
              </w:rPr>
              <w:t>2. Wymagania funkcjonalne systemu</w:t>
            </w:r>
          </w:p>
          <w:p w14:paraId="47A3032D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lastRenderedPageBreak/>
              <w:t>System musi umożliwiać:</w:t>
            </w:r>
          </w:p>
          <w:p w14:paraId="53BDAB4A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 xml:space="preserve">wyświetlanie interaktywnych treści na </w:t>
            </w:r>
            <w:r w:rsidRPr="00515117">
              <w:rPr>
                <w:rFonts w:asciiTheme="majorHAnsi" w:eastAsia="Times New Roman" w:hAnsiTheme="majorHAnsi"/>
                <w:bCs/>
              </w:rPr>
              <w:t>podłodze lub ścianie</w:t>
            </w:r>
            <w:r w:rsidRPr="00515117">
              <w:rPr>
                <w:rFonts w:asciiTheme="majorHAnsi" w:eastAsia="Times New Roman" w:hAnsiTheme="majorHAnsi"/>
              </w:rPr>
              <w:t>, w zależności od konfiguracji,</w:t>
            </w:r>
          </w:p>
          <w:p w14:paraId="2E611CD6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wykrywanie ruchu użytkowników w czasie rzeczywistym,</w:t>
            </w:r>
          </w:p>
          <w:p w14:paraId="5E9C073F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obsługę gier, ćwiczeń, animacji i aplikacji edukacyjnych,</w:t>
            </w:r>
          </w:p>
          <w:p w14:paraId="22CEDCFF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pracę w trybie wieloosobowym,</w:t>
            </w:r>
          </w:p>
          <w:p w14:paraId="7500E5B2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dostosowanie poziomu trudności i rodzaju aktywności do wieku i możliwości użytkowników,</w:t>
            </w:r>
          </w:p>
          <w:p w14:paraId="3E78CD4F" w14:textId="77777777" w:rsidR="00313506" w:rsidRPr="00515117" w:rsidRDefault="00313506" w:rsidP="008A08F9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intuicyjne zarządzanie treściami z poziomu panelu sterowania.</w:t>
            </w:r>
          </w:p>
          <w:p w14:paraId="3B691C0D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0"/>
              <w:rPr>
                <w:rFonts w:asciiTheme="majorHAnsi" w:eastAsia="Times New Roman" w:hAnsiTheme="majorHAnsi"/>
                <w:b/>
                <w:bCs/>
                <w:kern w:val="36"/>
              </w:rPr>
            </w:pPr>
            <w:r w:rsidRPr="00515117">
              <w:rPr>
                <w:rFonts w:asciiTheme="majorHAnsi" w:eastAsia="Times New Roman" w:hAnsiTheme="majorHAnsi"/>
                <w:b/>
                <w:bCs/>
                <w:kern w:val="36"/>
              </w:rPr>
              <w:t>3. Wymagania techniczne (minimalne)</w:t>
            </w:r>
          </w:p>
          <w:p w14:paraId="4A65FC15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1"/>
              <w:rPr>
                <w:rFonts w:asciiTheme="majorHAnsi" w:eastAsia="Times New Roman" w:hAnsiTheme="majorHAnsi"/>
                <w:b/>
                <w:bCs/>
              </w:rPr>
            </w:pPr>
            <w:r w:rsidRPr="00515117">
              <w:rPr>
                <w:rFonts w:asciiTheme="majorHAnsi" w:eastAsia="Times New Roman" w:hAnsiTheme="majorHAnsi"/>
                <w:b/>
                <w:bCs/>
              </w:rPr>
              <w:t>3.1. Jednostka centralna</w:t>
            </w:r>
          </w:p>
          <w:p w14:paraId="458497E8" w14:textId="77777777" w:rsidR="00313506" w:rsidRPr="00515117" w:rsidRDefault="00313506" w:rsidP="008A08F9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komputer lub urządzenie sterujące umożliwiające płynną obsługę aplikacji interaktywnych,</w:t>
            </w:r>
          </w:p>
          <w:p w14:paraId="0AC476CD" w14:textId="77777777" w:rsidR="00313506" w:rsidRPr="00515117" w:rsidRDefault="00313506" w:rsidP="008A08F9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pamięć RAM min. 8 GB,</w:t>
            </w:r>
          </w:p>
          <w:p w14:paraId="2E0E4FF2" w14:textId="77777777" w:rsidR="00313506" w:rsidRPr="00515117" w:rsidRDefault="00313506" w:rsidP="008A08F9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dysk min. 256 GB SSD,</w:t>
            </w:r>
          </w:p>
          <w:p w14:paraId="761DB69A" w14:textId="77777777" w:rsidR="00313506" w:rsidRPr="00515117" w:rsidRDefault="00313506" w:rsidP="008A08F9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system operacyjny umożliwiający instalację i aktualizację oprogramowania interaktywnego.</w:t>
            </w:r>
          </w:p>
          <w:p w14:paraId="6CF31AEB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1"/>
              <w:rPr>
                <w:rFonts w:asciiTheme="majorHAnsi" w:eastAsia="Times New Roman" w:hAnsiTheme="majorHAnsi"/>
                <w:b/>
                <w:bCs/>
              </w:rPr>
            </w:pPr>
            <w:r w:rsidRPr="00515117">
              <w:rPr>
                <w:rFonts w:asciiTheme="majorHAnsi" w:eastAsia="Times New Roman" w:hAnsiTheme="majorHAnsi"/>
                <w:b/>
                <w:bCs/>
              </w:rPr>
              <w:t>3.2. Projektor</w:t>
            </w:r>
          </w:p>
          <w:p w14:paraId="455C95A4" w14:textId="77777777" w:rsidR="00313506" w:rsidRPr="00515117" w:rsidRDefault="00313506" w:rsidP="008A08F9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jasność min. 3000 ANSI lumenów,</w:t>
            </w:r>
          </w:p>
          <w:p w14:paraId="0BE5A08E" w14:textId="77777777" w:rsidR="00313506" w:rsidRPr="00515117" w:rsidRDefault="00313506" w:rsidP="008A08F9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 xml:space="preserve">rozdzielczość min. </w:t>
            </w:r>
            <w:r w:rsidR="0048046E" w:rsidRPr="00515117">
              <w:rPr>
                <w:rFonts w:asciiTheme="majorHAnsi" w:eastAsia="Times New Roman" w:hAnsiTheme="majorHAnsi"/>
              </w:rPr>
              <w:t>1920×1080</w:t>
            </w:r>
            <w:r w:rsidRPr="00515117">
              <w:rPr>
                <w:rFonts w:asciiTheme="majorHAnsi" w:eastAsia="Times New Roman" w:hAnsiTheme="majorHAnsi"/>
              </w:rPr>
              <w:t>,</w:t>
            </w:r>
          </w:p>
          <w:p w14:paraId="034D1140" w14:textId="77777777" w:rsidR="0048046E" w:rsidRPr="00515117" w:rsidRDefault="00313506" w:rsidP="008A08F9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technologia projekcji zapewniająca wyraźny obraz w warunkach oświetlenia dziennego</w:t>
            </w:r>
            <w:r w:rsidR="0048046E" w:rsidRPr="00515117">
              <w:rPr>
                <w:rFonts w:asciiTheme="majorHAnsi" w:eastAsia="Times New Roman" w:hAnsiTheme="majorHAnsi"/>
              </w:rPr>
              <w:t>.</w:t>
            </w:r>
          </w:p>
          <w:p w14:paraId="3E9B776D" w14:textId="77777777" w:rsidR="00313506" w:rsidRPr="00515117" w:rsidRDefault="00313506" w:rsidP="0048046E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  <w:b/>
                <w:bCs/>
              </w:rPr>
              <w:t>3.3. System detekcji ruchu</w:t>
            </w:r>
          </w:p>
          <w:p w14:paraId="6D416CC2" w14:textId="77777777" w:rsidR="00313506" w:rsidRPr="00515117" w:rsidRDefault="00313506" w:rsidP="008A08F9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czujniki wykrywające ruch użytkownika w obszarze projekcji,</w:t>
            </w:r>
          </w:p>
          <w:p w14:paraId="01F64F5B" w14:textId="77777777" w:rsidR="00313506" w:rsidRPr="00515117" w:rsidRDefault="00313506" w:rsidP="008A08F9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obsługa co najmniej 2 punktów interakcji jednocześnie,</w:t>
            </w:r>
          </w:p>
          <w:p w14:paraId="614F19B8" w14:textId="77777777" w:rsidR="00313506" w:rsidRPr="00515117" w:rsidRDefault="00313506" w:rsidP="008A08F9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lastRenderedPageBreak/>
              <w:t>opóźnienie reakcji nie większe niż 100 ms.</w:t>
            </w:r>
          </w:p>
          <w:p w14:paraId="329A8283" w14:textId="77777777" w:rsidR="00313506" w:rsidRPr="00515117" w:rsidRDefault="00313506" w:rsidP="00313506">
            <w:pPr>
              <w:spacing w:before="100" w:beforeAutospacing="1" w:after="100" w:afterAutospacing="1" w:line="240" w:lineRule="auto"/>
              <w:outlineLvl w:val="1"/>
              <w:rPr>
                <w:rFonts w:asciiTheme="majorHAnsi" w:eastAsia="Times New Roman" w:hAnsiTheme="majorHAnsi"/>
                <w:b/>
                <w:bCs/>
              </w:rPr>
            </w:pPr>
            <w:r w:rsidRPr="00515117">
              <w:rPr>
                <w:rFonts w:asciiTheme="majorHAnsi" w:eastAsia="Times New Roman" w:hAnsiTheme="majorHAnsi"/>
                <w:b/>
                <w:bCs/>
              </w:rPr>
              <w:t>3.4. Oprogramowanie</w:t>
            </w:r>
          </w:p>
          <w:p w14:paraId="6C8D9DD3" w14:textId="77777777" w:rsidR="00313506" w:rsidRPr="00515117" w:rsidRDefault="00313506" w:rsidP="008A08F9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minimum 30 gotowych aplikacji interaktywnych (gry, ćwiczenia, animacje),</w:t>
            </w:r>
          </w:p>
          <w:p w14:paraId="0FEC9760" w14:textId="77777777" w:rsidR="00313506" w:rsidRPr="00515117" w:rsidRDefault="00313506" w:rsidP="008A08F9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możliwość rozbudowy o dodatkowe pakiety treści,</w:t>
            </w:r>
          </w:p>
          <w:p w14:paraId="0277EAC3" w14:textId="77777777" w:rsidR="00313506" w:rsidRPr="00515117" w:rsidRDefault="00313506" w:rsidP="008A08F9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możliwość tworzenia własnych scenariuszy zajęć (mile widziane),</w:t>
            </w:r>
          </w:p>
          <w:p w14:paraId="4D75E6BF" w14:textId="77777777" w:rsidR="00ED44C8" w:rsidRPr="00515117" w:rsidRDefault="00313506" w:rsidP="008A08F9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515117">
              <w:rPr>
                <w:rFonts w:asciiTheme="majorHAnsi" w:eastAsia="Times New Roman" w:hAnsiTheme="majorHAnsi"/>
              </w:rPr>
              <w:t>aktualizacje online.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2182A" w14:textId="77777777" w:rsidR="00ED44C8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5C785" w14:textId="77777777" w:rsidR="00ED44C8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DF3AC0" w:rsidRPr="00515117" w14:paraId="1E71DA7F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A79FD" w14:textId="77777777" w:rsidR="00DF3AC0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2.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6DAB2" w14:textId="77777777" w:rsidR="00DF3AC0" w:rsidRPr="00515117" w:rsidRDefault="0048046E" w:rsidP="00ED44C8">
            <w:pPr>
              <w:spacing w:before="120" w:after="120" w:line="240" w:lineRule="auto"/>
              <w:rPr>
                <w:rFonts w:asciiTheme="majorHAnsi" w:hAnsiTheme="majorHAnsi" w:cs="Calibri"/>
              </w:rPr>
            </w:pPr>
            <w:r w:rsidRPr="00515117">
              <w:rPr>
                <w:rFonts w:asciiTheme="majorHAnsi" w:hAnsiTheme="majorHAnsi" w:cs="Calibri"/>
              </w:rPr>
              <w:t>Pakiet l</w:t>
            </w:r>
            <w:r w:rsidR="00DF3AC0" w:rsidRPr="00515117">
              <w:rPr>
                <w:rFonts w:asciiTheme="majorHAnsi" w:hAnsiTheme="majorHAnsi" w:cs="Calibri"/>
              </w:rPr>
              <w:t>ogopedia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094D6" w14:textId="77777777" w:rsidR="00900E7B" w:rsidRPr="00512326" w:rsidRDefault="00900E7B" w:rsidP="00EE792E">
            <w:pPr>
              <w:pStyle w:val="Nagwek2"/>
              <w:rPr>
                <w:rStyle w:val="Pogrubienie"/>
                <w:rFonts w:asciiTheme="majorHAnsi" w:hAnsiTheme="majorHAnsi" w:cstheme="min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 w:cstheme="min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 w:cstheme="minorHAnsi"/>
                <w:bCs/>
                <w:sz w:val="22"/>
                <w:szCs w:val="22"/>
              </w:rPr>
              <w:br/>
            </w:r>
            <w:r w:rsidR="00EE792E" w:rsidRPr="00EE792E">
              <w:rPr>
                <w:rFonts w:ascii="Cambria" w:hAnsi="Cambria"/>
                <w:b w:val="0"/>
                <w:sz w:val="22"/>
                <w:szCs w:val="22"/>
              </w:rPr>
              <w:t>48190000-6: Pakiety oprogramowania edukacyjnego</w:t>
            </w:r>
          </w:p>
          <w:p w14:paraId="701ABC17" w14:textId="77777777" w:rsidR="00313506" w:rsidRPr="00512326" w:rsidRDefault="00313506" w:rsidP="00313506">
            <w:pPr>
              <w:pStyle w:val="Nagwek2"/>
              <w:rPr>
                <w:rFonts w:asciiTheme="majorHAnsi" w:hAnsiTheme="majorHAnsi" w:cstheme="minorHAnsi"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 w:cstheme="minorHAnsi"/>
                <w:bCs/>
                <w:sz w:val="22"/>
                <w:szCs w:val="22"/>
              </w:rPr>
              <w:t>1. Przedmiot opisu zamówienia</w:t>
            </w:r>
          </w:p>
          <w:p w14:paraId="4CAEC334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2326">
              <w:rPr>
                <w:rFonts w:asciiTheme="majorHAnsi" w:hAnsiTheme="majorHAnsi" w:cstheme="minorHAnsi"/>
                <w:sz w:val="22"/>
                <w:szCs w:val="22"/>
              </w:rPr>
              <w:t>Przedmiotem zamówienia jest pakiet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multimedialny przeznaczony do pracy z urządzeniami typu aktywna ściana/podłoga, zawierający zestaw gier i aktywności wspierających rozwój mowy, komunikacji oraz funkcji poznawczych dzieci w wieku przedszkolnym i wczesnoszkolnym.</w:t>
            </w:r>
          </w:p>
          <w:p w14:paraId="67837DAD" w14:textId="77777777" w:rsidR="00313506" w:rsidRPr="00515117" w:rsidRDefault="00313506" w:rsidP="00313506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 w:cstheme="minorHAnsi"/>
                <w:b/>
                <w:bCs/>
                <w:sz w:val="22"/>
                <w:szCs w:val="22"/>
              </w:rPr>
              <w:t>2. Wymagania funkcjonalne pakietu</w:t>
            </w:r>
          </w:p>
          <w:p w14:paraId="3A79433E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Pakiet powinien obejmować:</w:t>
            </w:r>
          </w:p>
          <w:p w14:paraId="591582DB" w14:textId="77777777" w:rsidR="00313506" w:rsidRPr="00512326" w:rsidRDefault="00313506" w:rsidP="00313506">
            <w:pPr>
              <w:pStyle w:val="Nagwek3"/>
              <w:rPr>
                <w:rFonts w:asciiTheme="majorHAnsi" w:hAnsiTheme="majorHAnsi" w:cstheme="minorHAnsi"/>
              </w:rPr>
            </w:pPr>
            <w:r w:rsidRPr="00512326">
              <w:rPr>
                <w:rStyle w:val="Pogrubienie"/>
                <w:rFonts w:asciiTheme="majorHAnsi" w:hAnsiTheme="majorHAnsi" w:cstheme="minorHAnsi"/>
                <w:bCs/>
              </w:rPr>
              <w:t>2.1. Zawartość merytoryczna</w:t>
            </w:r>
          </w:p>
          <w:p w14:paraId="2949E387" w14:textId="77777777" w:rsidR="00313506" w:rsidRPr="00900E7B" w:rsidRDefault="00313506" w:rsidP="008A08F9">
            <w:pPr>
              <w:pStyle w:val="NormalnyWeb"/>
              <w:numPr>
                <w:ilvl w:val="0"/>
                <w:numId w:val="20"/>
              </w:numPr>
              <w:rPr>
                <w:rFonts w:asciiTheme="majorHAnsi" w:hAnsiTheme="majorHAnsi" w:cstheme="minorHAnsi"/>
                <w:b/>
                <w:sz w:val="22"/>
                <w:szCs w:val="22"/>
              </w:rPr>
            </w:pPr>
            <w:r w:rsidRPr="00900E7B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minimum 12 gier interaktywnych</w:t>
            </w:r>
            <w:r w:rsidRPr="00900E7B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12AA6EF6" w14:textId="77777777" w:rsidR="00313506" w:rsidRPr="00900E7B" w:rsidRDefault="00313506" w:rsidP="008A08F9">
            <w:pPr>
              <w:pStyle w:val="NormalnyWeb"/>
              <w:numPr>
                <w:ilvl w:val="0"/>
                <w:numId w:val="20"/>
              </w:numPr>
              <w:rPr>
                <w:rFonts w:asciiTheme="majorHAnsi" w:hAnsiTheme="majorHAnsi" w:cstheme="minorHAnsi"/>
                <w:b/>
                <w:sz w:val="22"/>
                <w:szCs w:val="22"/>
              </w:rPr>
            </w:pPr>
            <w:r w:rsidRPr="00900E7B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minimum 250 aktywności edukacyjnych i terapeutycznych</w:t>
            </w:r>
            <w:r w:rsidRPr="00900E7B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2F6FA0B2" w14:textId="77777777" w:rsidR="00313506" w:rsidRPr="00900E7B" w:rsidRDefault="00313506" w:rsidP="008A08F9">
            <w:pPr>
              <w:pStyle w:val="NormalnyWeb"/>
              <w:numPr>
                <w:ilvl w:val="0"/>
                <w:numId w:val="20"/>
              </w:numPr>
              <w:rPr>
                <w:rFonts w:asciiTheme="majorHAnsi" w:hAnsiTheme="majorHAnsi" w:cstheme="minorHAnsi"/>
                <w:b/>
                <w:sz w:val="22"/>
                <w:szCs w:val="22"/>
              </w:rPr>
            </w:pPr>
            <w:r w:rsidRPr="00900E7B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minimum 10 aktywności rewalidacyjnych</w:t>
            </w:r>
            <w:r w:rsidRPr="00900E7B">
              <w:rPr>
                <w:rFonts w:asciiTheme="majorHAnsi" w:hAnsiTheme="majorHAnsi" w:cstheme="minorHAnsi"/>
                <w:b/>
                <w:sz w:val="22"/>
                <w:szCs w:val="22"/>
              </w:rPr>
              <w:t xml:space="preserve"> wspierających rozwój funkcji poznawczych, społecznych i komunikacyjnych.</w:t>
            </w:r>
          </w:p>
          <w:p w14:paraId="68749185" w14:textId="77777777" w:rsidR="00313506" w:rsidRPr="00512326" w:rsidRDefault="00313506" w:rsidP="00313506">
            <w:pPr>
              <w:pStyle w:val="Nagwek3"/>
              <w:rPr>
                <w:rFonts w:asciiTheme="majorHAnsi" w:hAnsiTheme="majorHAnsi" w:cstheme="minorHAnsi"/>
              </w:rPr>
            </w:pPr>
            <w:r w:rsidRPr="00512326">
              <w:rPr>
                <w:rStyle w:val="Pogrubienie"/>
                <w:rFonts w:asciiTheme="majorHAnsi" w:hAnsiTheme="majorHAnsi" w:cstheme="minorHAnsi"/>
                <w:bCs/>
              </w:rPr>
              <w:t>2.2. Zakres terapeutyczny</w:t>
            </w:r>
          </w:p>
          <w:p w14:paraId="5AFF98BF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lastRenderedPageBreak/>
              <w:t>Pakiet musi zawierać aktywności wspierające:</w:t>
            </w:r>
          </w:p>
          <w:p w14:paraId="1A93B3C7" w14:textId="77777777" w:rsidR="00313506" w:rsidRPr="00515117" w:rsidRDefault="00313506" w:rsidP="008A08F9">
            <w:pPr>
              <w:pStyle w:val="NormalnyWeb"/>
              <w:numPr>
                <w:ilvl w:val="0"/>
                <w:numId w:val="21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rozwój mowy i kompetencji komunikacyjnych,</w:t>
            </w:r>
          </w:p>
          <w:p w14:paraId="2F648B59" w14:textId="77777777" w:rsidR="00313506" w:rsidRPr="00515117" w:rsidRDefault="00313506" w:rsidP="008A08F9">
            <w:pPr>
              <w:pStyle w:val="NormalnyWeb"/>
              <w:numPr>
                <w:ilvl w:val="0"/>
                <w:numId w:val="21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usprawnianie artykulacji i percepcji słuchowej,</w:t>
            </w:r>
          </w:p>
          <w:p w14:paraId="3F4295B2" w14:textId="77777777" w:rsidR="00313506" w:rsidRPr="00515117" w:rsidRDefault="00313506" w:rsidP="008A08F9">
            <w:pPr>
              <w:pStyle w:val="NormalnyWeb"/>
              <w:numPr>
                <w:ilvl w:val="0"/>
                <w:numId w:val="21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rozwój słownika czynnego i biernego,</w:t>
            </w:r>
          </w:p>
          <w:p w14:paraId="7875A8A0" w14:textId="77777777" w:rsidR="00313506" w:rsidRPr="00515117" w:rsidRDefault="00313506" w:rsidP="008A08F9">
            <w:pPr>
              <w:pStyle w:val="NormalnyWeb"/>
              <w:numPr>
                <w:ilvl w:val="0"/>
                <w:numId w:val="21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budowanie wypowiedzi i rozumienie komunikatów,</w:t>
            </w:r>
          </w:p>
          <w:p w14:paraId="54D2EF98" w14:textId="77777777" w:rsidR="00313506" w:rsidRPr="00515117" w:rsidRDefault="00313506" w:rsidP="008A08F9">
            <w:pPr>
              <w:pStyle w:val="NormalnyWeb"/>
              <w:numPr>
                <w:ilvl w:val="0"/>
                <w:numId w:val="21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terapię logopedyczną dzieci, w tym dzieci z </w:t>
            </w:r>
            <w:r w:rsidRPr="00515117">
              <w:rPr>
                <w:rStyle w:val="Pogrubienie"/>
                <w:rFonts w:asciiTheme="majorHAnsi" w:hAnsiTheme="majorHAnsi" w:cstheme="minorHAnsi"/>
                <w:sz w:val="22"/>
                <w:szCs w:val="22"/>
              </w:rPr>
              <w:t>zaburzeniami ze spektrum autyzmu (ASD)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.</w:t>
            </w:r>
          </w:p>
          <w:p w14:paraId="3B3E8298" w14:textId="77777777" w:rsidR="00313506" w:rsidRPr="00512326" w:rsidRDefault="00313506" w:rsidP="00313506">
            <w:pPr>
              <w:pStyle w:val="Nagwek3"/>
              <w:rPr>
                <w:rFonts w:asciiTheme="majorHAnsi" w:hAnsiTheme="majorHAnsi" w:cstheme="minorHAnsi"/>
              </w:rPr>
            </w:pPr>
            <w:r w:rsidRPr="00512326">
              <w:rPr>
                <w:rStyle w:val="Pogrubienie"/>
                <w:rFonts w:asciiTheme="majorHAnsi" w:hAnsiTheme="majorHAnsi" w:cstheme="minorHAnsi"/>
                <w:bCs/>
              </w:rPr>
              <w:t>2.3. Zastosowanie edukacyjne i rewalidacyjne</w:t>
            </w:r>
          </w:p>
          <w:p w14:paraId="6824DC08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Pakiet powinien umożliwiać:</w:t>
            </w:r>
          </w:p>
          <w:p w14:paraId="6919FE70" w14:textId="77777777" w:rsidR="00313506" w:rsidRPr="00515117" w:rsidRDefault="00313506" w:rsidP="008A08F9">
            <w:pPr>
              <w:pStyle w:val="NormalnyWeb"/>
              <w:numPr>
                <w:ilvl w:val="0"/>
                <w:numId w:val="2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prowadzenie zajęć rewalidacyjnych,</w:t>
            </w:r>
          </w:p>
          <w:p w14:paraId="2542FF3B" w14:textId="77777777" w:rsidR="00313506" w:rsidRPr="00515117" w:rsidRDefault="00313506" w:rsidP="008A08F9">
            <w:pPr>
              <w:pStyle w:val="NormalnyWeb"/>
              <w:numPr>
                <w:ilvl w:val="0"/>
                <w:numId w:val="2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rozwijanie koncentracji, pamięci i uwagi,</w:t>
            </w:r>
          </w:p>
          <w:p w14:paraId="16464D88" w14:textId="77777777" w:rsidR="00313506" w:rsidRPr="00515117" w:rsidRDefault="00313506" w:rsidP="008A08F9">
            <w:pPr>
              <w:pStyle w:val="NormalnyWeb"/>
              <w:numPr>
                <w:ilvl w:val="0"/>
                <w:numId w:val="2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ćwiczenie koordynacji wzrokowo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noBreakHyphen/>
              <w:t>ruchowej,</w:t>
            </w:r>
          </w:p>
          <w:p w14:paraId="22191EBE" w14:textId="77777777" w:rsidR="00313506" w:rsidRPr="00515117" w:rsidRDefault="00313506" w:rsidP="008A08F9">
            <w:pPr>
              <w:pStyle w:val="NormalnyWeb"/>
              <w:numPr>
                <w:ilvl w:val="0"/>
                <w:numId w:val="2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wspieranie rozwoju społecznego i emocjonalnego poprzez interakcję i zabawę.</w:t>
            </w:r>
          </w:p>
          <w:p w14:paraId="38BD2BAD" w14:textId="77777777" w:rsidR="00313506" w:rsidRPr="00515117" w:rsidRDefault="00313506" w:rsidP="00313506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 w:cstheme="minorHAnsi"/>
                <w:b/>
                <w:bCs/>
                <w:sz w:val="22"/>
                <w:szCs w:val="22"/>
              </w:rPr>
              <w:t>3. Przeznaczenie i sposób użytkowania</w:t>
            </w:r>
          </w:p>
          <w:p w14:paraId="4C415EB8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Pakiet musi być dostosowany do:</w:t>
            </w:r>
          </w:p>
          <w:p w14:paraId="02DB8EA4" w14:textId="77777777" w:rsidR="00313506" w:rsidRPr="00515117" w:rsidRDefault="00313506" w:rsidP="008A08F9">
            <w:pPr>
              <w:pStyle w:val="NormalnyWeb"/>
              <w:numPr>
                <w:ilvl w:val="0"/>
                <w:numId w:val="2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 w:cstheme="minorHAnsi"/>
                <w:sz w:val="22"/>
                <w:szCs w:val="22"/>
              </w:rPr>
              <w:t>dzieci w wieku przedszkolnym i wczesnoszkolnym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3BFBDC3B" w14:textId="77777777" w:rsidR="00313506" w:rsidRPr="00515117" w:rsidRDefault="00313506" w:rsidP="008A08F9">
            <w:pPr>
              <w:pStyle w:val="NormalnyWeb"/>
              <w:numPr>
                <w:ilvl w:val="0"/>
                <w:numId w:val="2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prowadzenia zajęć </w:t>
            </w:r>
            <w:r w:rsidRPr="00515117">
              <w:rPr>
                <w:rStyle w:val="Pogrubienie"/>
                <w:rFonts w:asciiTheme="majorHAnsi" w:hAnsiTheme="majorHAnsi" w:cstheme="minorHAnsi"/>
                <w:sz w:val="22"/>
                <w:szCs w:val="22"/>
              </w:rPr>
              <w:t>indywidualnych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(np. terapia logopedyczna, rewalidacja),</w:t>
            </w:r>
          </w:p>
          <w:p w14:paraId="483C952F" w14:textId="77777777" w:rsidR="00313506" w:rsidRPr="00515117" w:rsidRDefault="00313506" w:rsidP="008A08F9">
            <w:pPr>
              <w:pStyle w:val="NormalnyWeb"/>
              <w:numPr>
                <w:ilvl w:val="0"/>
                <w:numId w:val="2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prowadzenia zajęć </w:t>
            </w:r>
            <w:r w:rsidRPr="00515117">
              <w:rPr>
                <w:rStyle w:val="Pogrubienie"/>
                <w:rFonts w:asciiTheme="majorHAnsi" w:hAnsiTheme="majorHAnsi" w:cstheme="minorHAnsi"/>
                <w:sz w:val="22"/>
                <w:szCs w:val="22"/>
              </w:rPr>
              <w:t>grupowych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(zabawy ruchowe, ćwiczenia integracyjne),</w:t>
            </w:r>
          </w:p>
          <w:p w14:paraId="5733FD12" w14:textId="77777777" w:rsidR="00313506" w:rsidRPr="00515117" w:rsidRDefault="00313506" w:rsidP="008A08F9">
            <w:pPr>
              <w:pStyle w:val="NormalnyWeb"/>
              <w:numPr>
                <w:ilvl w:val="0"/>
                <w:numId w:val="2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pracy z dziećmi o zróżnicowanych potrzebach edukacyjnych, w tym z ASD.</w:t>
            </w:r>
          </w:p>
          <w:p w14:paraId="008082F2" w14:textId="77777777" w:rsidR="00313506" w:rsidRPr="00515117" w:rsidRDefault="00313506" w:rsidP="00313506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 w:cstheme="minorHAnsi"/>
                <w:b/>
                <w:bCs/>
                <w:sz w:val="22"/>
                <w:szCs w:val="22"/>
              </w:rPr>
              <w:lastRenderedPageBreak/>
              <w:t>4. Wymagania techniczne i kompatybilność</w:t>
            </w:r>
          </w:p>
          <w:p w14:paraId="5D2C2480" w14:textId="77777777" w:rsidR="00313506" w:rsidRPr="00515117" w:rsidRDefault="00313506" w:rsidP="00313506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Pakiet powinien:</w:t>
            </w:r>
          </w:p>
          <w:p w14:paraId="01813140" w14:textId="77777777" w:rsidR="00313506" w:rsidRPr="00515117" w:rsidRDefault="00313506" w:rsidP="008A08F9">
            <w:pPr>
              <w:pStyle w:val="NormalnyWeb"/>
              <w:numPr>
                <w:ilvl w:val="0"/>
                <w:numId w:val="2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być kompatybilny z urządzeniami typu </w:t>
            </w:r>
            <w:r w:rsidRPr="00515117">
              <w:rPr>
                <w:rStyle w:val="Pogrubienie"/>
                <w:rFonts w:asciiTheme="majorHAnsi" w:hAnsiTheme="majorHAnsi" w:cstheme="minorHAnsi"/>
                <w:sz w:val="22"/>
                <w:szCs w:val="22"/>
              </w:rPr>
              <w:t>interaktywna ściana/podłoga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544B0EA9" w14:textId="77777777" w:rsidR="00313506" w:rsidRPr="00515117" w:rsidRDefault="00313506" w:rsidP="008A08F9">
            <w:pPr>
              <w:pStyle w:val="NormalnyWeb"/>
              <w:numPr>
                <w:ilvl w:val="0"/>
                <w:numId w:val="2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umożliwiać obsługę poprzez ruch, dotyk lub interakcję z elementami projekcji,</w:t>
            </w:r>
          </w:p>
          <w:p w14:paraId="5E7E3BE4" w14:textId="77777777" w:rsidR="00313506" w:rsidRPr="00515117" w:rsidRDefault="00313506" w:rsidP="008A08F9">
            <w:pPr>
              <w:pStyle w:val="NormalnyWeb"/>
              <w:numPr>
                <w:ilvl w:val="0"/>
                <w:numId w:val="2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działać w środowisku systemowym urządzenia dostarczonego w ramach zamówienia lub już posiadanego przez Zamawiającego.</w:t>
            </w:r>
          </w:p>
          <w:p w14:paraId="2BCC7E9C" w14:textId="77777777" w:rsidR="00313506" w:rsidRPr="00515117" w:rsidRDefault="00313506" w:rsidP="00313506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 w:cstheme="minorHAnsi"/>
                <w:b/>
                <w:bCs/>
                <w:sz w:val="22"/>
                <w:szCs w:val="22"/>
              </w:rPr>
              <w:t>5. Wymagania dodatkowe</w:t>
            </w:r>
          </w:p>
          <w:p w14:paraId="5F21E5E9" w14:textId="77777777" w:rsidR="00313506" w:rsidRPr="00515117" w:rsidRDefault="00313506" w:rsidP="008A08F9">
            <w:pPr>
              <w:pStyle w:val="NormalnyWeb"/>
              <w:numPr>
                <w:ilvl w:val="0"/>
                <w:numId w:val="2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wszystkie treści muszą być dostosowane do pracy z dziećmi,</w:t>
            </w:r>
          </w:p>
          <w:p w14:paraId="327E012C" w14:textId="77777777" w:rsidR="00313506" w:rsidRPr="00515117" w:rsidRDefault="00313506" w:rsidP="008A08F9">
            <w:pPr>
              <w:pStyle w:val="NormalnyWeb"/>
              <w:numPr>
                <w:ilvl w:val="0"/>
                <w:numId w:val="2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interfejs powinien być intuicyjny i umożliwiać szybkie wybieranie aktywności,</w:t>
            </w:r>
          </w:p>
          <w:p w14:paraId="26FFD38C" w14:textId="77777777" w:rsidR="00DF3AC0" w:rsidRPr="00515117" w:rsidRDefault="00313506" w:rsidP="008A08F9">
            <w:pPr>
              <w:pStyle w:val="NormalnyWeb"/>
              <w:numPr>
                <w:ilvl w:val="0"/>
                <w:numId w:val="2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pakiet musi być dostarczony z licencją umożliwiającą użytkowanie w placówce Zamawiającego.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35E2D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0C6A7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DF3AC0" w:rsidRPr="00515117" w14:paraId="50BF4B5A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80E36" w14:textId="77777777" w:rsidR="00DF3AC0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3.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5D973" w14:textId="77777777" w:rsidR="00DF3AC0" w:rsidRPr="00515117" w:rsidRDefault="00900E7B" w:rsidP="00ED44C8">
            <w:pPr>
              <w:spacing w:before="120" w:after="120" w:line="240" w:lineRule="auto"/>
              <w:rPr>
                <w:rFonts w:asciiTheme="majorHAnsi" w:hAnsiTheme="majorHAnsi" w:cs="Calibri"/>
              </w:rPr>
            </w:pPr>
            <w:r>
              <w:rPr>
                <w:rFonts w:asciiTheme="majorHAnsi" w:hAnsiTheme="majorHAnsi" w:cs="Calibri"/>
              </w:rPr>
              <w:t>Pa</w:t>
            </w:r>
            <w:r w:rsidR="0048046E" w:rsidRPr="00515117">
              <w:rPr>
                <w:rFonts w:asciiTheme="majorHAnsi" w:hAnsiTheme="majorHAnsi" w:cs="Calibri"/>
              </w:rPr>
              <w:t>kiet e</w:t>
            </w:r>
            <w:r w:rsidR="00DF3AC0" w:rsidRPr="00515117">
              <w:rPr>
                <w:rFonts w:asciiTheme="majorHAnsi" w:hAnsiTheme="majorHAnsi" w:cs="Calibri"/>
              </w:rPr>
              <w:t>mocje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3F495" w14:textId="77777777" w:rsidR="00900E7B" w:rsidRPr="00512326" w:rsidRDefault="00900E7B" w:rsidP="00900E7B">
            <w:pPr>
              <w:pStyle w:val="Nagwek2"/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 w:rsidR="00EE792E">
              <w:rPr>
                <w:rFonts w:asciiTheme="majorHAnsi" w:hAnsiTheme="majorHAnsi"/>
                <w:b w:val="0"/>
                <w:sz w:val="22"/>
                <w:szCs w:val="22"/>
              </w:rPr>
              <w:t>48190000-6 -</w:t>
            </w:r>
            <w:r w:rsidR="00EE792E" w:rsidRPr="00EE792E">
              <w:rPr>
                <w:rFonts w:asciiTheme="majorHAnsi" w:hAnsiTheme="majorHAnsi"/>
                <w:b w:val="0"/>
                <w:sz w:val="22"/>
                <w:szCs w:val="22"/>
              </w:rPr>
              <w:t xml:space="preserve"> Pakiety oprogramowania edukacyjnego</w:t>
            </w:r>
          </w:p>
          <w:p w14:paraId="2B1ACFDF" w14:textId="77777777" w:rsidR="00313506" w:rsidRPr="00512326" w:rsidRDefault="00313506" w:rsidP="00313506">
            <w:pPr>
              <w:pStyle w:val="Nagwek2"/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1. Przedmiot zamówienia</w:t>
            </w:r>
          </w:p>
          <w:p w14:paraId="3EA56C63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Przedmiotem zamówienia jest dostawa pakietu multimedialnego przeznaczonego do urządzeń typu aktywna ściana/podłoga, zawierającego zestaw interaktywnych gier i aktywności edukacyjnych wspierających rozwój emocjonalny, społeczny i komunikacyjny dzieci.</w:t>
            </w:r>
          </w:p>
          <w:p w14:paraId="6B3BEBA7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ma służyć do prowadzenia zajęć indywidualnych i grupowych w placówkach edukacyjnych i terapeutycznych.</w:t>
            </w:r>
          </w:p>
          <w:p w14:paraId="74CC4FC3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lastRenderedPageBreak/>
              <w:t>2. Wymagania funkcjonalne pakietu</w:t>
            </w:r>
          </w:p>
          <w:p w14:paraId="5D1CF3D5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multimedialny powinien obejmować:</w:t>
            </w:r>
          </w:p>
          <w:p w14:paraId="3AC3264B" w14:textId="77777777" w:rsidR="00313506" w:rsidRPr="00512326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2.1. Zawartość merytoryczna</w:t>
            </w:r>
          </w:p>
          <w:p w14:paraId="6BA0E502" w14:textId="77777777" w:rsidR="00313506" w:rsidRPr="00515117" w:rsidRDefault="00313506" w:rsidP="008A08F9">
            <w:pPr>
              <w:pStyle w:val="NormalnyWeb"/>
              <w:numPr>
                <w:ilvl w:val="0"/>
                <w:numId w:val="2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zestaw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12 gier interaktywnych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67E6ECC" w14:textId="77777777" w:rsidR="00313506" w:rsidRPr="00515117" w:rsidRDefault="00313506" w:rsidP="008A08F9">
            <w:pPr>
              <w:pStyle w:val="NormalnyWeb"/>
              <w:numPr>
                <w:ilvl w:val="0"/>
                <w:numId w:val="2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200 aktywności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 xml:space="preserve"> związanych z rozpoznawaniem, nazywaniem i regulacją emocji,</w:t>
            </w:r>
          </w:p>
          <w:p w14:paraId="0B6D3F56" w14:textId="77777777" w:rsidR="00313506" w:rsidRPr="00515117" w:rsidRDefault="00313506" w:rsidP="008A08F9">
            <w:pPr>
              <w:pStyle w:val="NormalnyWeb"/>
              <w:numPr>
                <w:ilvl w:val="0"/>
                <w:numId w:val="2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wspierające rozwój kompetencji społecznych, komunikacyjnych i emocjonalnych,</w:t>
            </w:r>
          </w:p>
          <w:p w14:paraId="792374B2" w14:textId="77777777" w:rsidR="00313506" w:rsidRPr="00515117" w:rsidRDefault="00313506" w:rsidP="008A08F9">
            <w:pPr>
              <w:pStyle w:val="NormalnyWeb"/>
              <w:numPr>
                <w:ilvl w:val="0"/>
                <w:numId w:val="2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ćwiczenia umożliwiające pracę nad rozumieniem sytuacji społecznych i adekwatnym reagowaniem.</w:t>
            </w:r>
          </w:p>
          <w:p w14:paraId="6040C22E" w14:textId="77777777" w:rsidR="00313506" w:rsidRPr="00512326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2.2. Zakres tematyczny</w:t>
            </w:r>
          </w:p>
          <w:p w14:paraId="2F663FBF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obejmować treści dotyczące m.in.:</w:t>
            </w:r>
          </w:p>
          <w:p w14:paraId="00A83E7C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rozpoznawania podstawowych emocji (radość, smutek, złość, strach, zaskoczenie, wstręt),</w:t>
            </w:r>
          </w:p>
          <w:p w14:paraId="5171C215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różnicowania emocji o podobnym charakterze,</w:t>
            </w:r>
          </w:p>
          <w:p w14:paraId="142F91D3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rozumienia przyczyn i skutków emocji,</w:t>
            </w:r>
          </w:p>
          <w:p w14:paraId="7FFA03B2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rozwijania empatii i umiejętności społecznych,</w:t>
            </w:r>
          </w:p>
          <w:p w14:paraId="356CBEC6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wspierających regulację emocji,</w:t>
            </w:r>
          </w:p>
          <w:p w14:paraId="27DF7631" w14:textId="77777777" w:rsidR="00313506" w:rsidRPr="00515117" w:rsidRDefault="00313506" w:rsidP="008A08F9">
            <w:pPr>
              <w:pStyle w:val="NormalnyWeb"/>
              <w:numPr>
                <w:ilvl w:val="0"/>
                <w:numId w:val="2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reagowania na sytuacje trudne i stresujące.</w:t>
            </w:r>
          </w:p>
          <w:p w14:paraId="42C5FB7C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3. Przeznaczenie i grupa odbiorców</w:t>
            </w:r>
          </w:p>
          <w:p w14:paraId="404D9B0A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być dostosowany do:</w:t>
            </w:r>
          </w:p>
          <w:p w14:paraId="7C41A40C" w14:textId="77777777" w:rsidR="00313506" w:rsidRPr="00515117" w:rsidRDefault="00313506" w:rsidP="008A08F9">
            <w:pPr>
              <w:pStyle w:val="NormalnyWeb"/>
              <w:numPr>
                <w:ilvl w:val="0"/>
                <w:numId w:val="2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dzieci w wieku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przedszkolnym i wczesnoszkolnym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D3F6341" w14:textId="77777777" w:rsidR="00313506" w:rsidRPr="00515117" w:rsidRDefault="00313506" w:rsidP="008A08F9">
            <w:pPr>
              <w:pStyle w:val="NormalnyWeb"/>
              <w:numPr>
                <w:ilvl w:val="0"/>
                <w:numId w:val="2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o zróżnicowanych potrzebach edukacyjnych,</w:t>
            </w:r>
          </w:p>
          <w:p w14:paraId="03CFC168" w14:textId="77777777" w:rsidR="00313506" w:rsidRPr="00515117" w:rsidRDefault="00313506" w:rsidP="008A08F9">
            <w:pPr>
              <w:pStyle w:val="NormalnyWeb"/>
              <w:numPr>
                <w:ilvl w:val="0"/>
                <w:numId w:val="2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pracy z dziećmi z zaburzeniami emocjonalnymi, trudnościami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społecznymi oraz ze spektrum autyzmu (ASD).</w:t>
            </w:r>
          </w:p>
          <w:p w14:paraId="543B71F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umożliwiać prowadzenie:</w:t>
            </w:r>
          </w:p>
          <w:p w14:paraId="078F2F7A" w14:textId="77777777" w:rsidR="00313506" w:rsidRPr="00515117" w:rsidRDefault="00313506" w:rsidP="008A08F9">
            <w:pPr>
              <w:pStyle w:val="NormalnyWeb"/>
              <w:numPr>
                <w:ilvl w:val="0"/>
                <w:numId w:val="2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indywidualnych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B1D17A4" w14:textId="77777777" w:rsidR="00313506" w:rsidRPr="00515117" w:rsidRDefault="00313506" w:rsidP="008A08F9">
            <w:pPr>
              <w:pStyle w:val="NormalnyWeb"/>
              <w:numPr>
                <w:ilvl w:val="0"/>
                <w:numId w:val="2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grupowych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4620AA85" w14:textId="77777777" w:rsidR="00313506" w:rsidRPr="00515117" w:rsidRDefault="00313506" w:rsidP="008A08F9">
            <w:pPr>
              <w:pStyle w:val="NormalnyWeb"/>
              <w:numPr>
                <w:ilvl w:val="0"/>
                <w:numId w:val="2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integracyjnych i rewalidacyjnych.</w:t>
            </w:r>
          </w:p>
          <w:p w14:paraId="6E3A9624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4. Wymagania techniczne i kompatybilność</w:t>
            </w:r>
          </w:p>
          <w:p w14:paraId="589EDD83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powinien:</w:t>
            </w:r>
          </w:p>
          <w:p w14:paraId="61A4BCEF" w14:textId="77777777" w:rsidR="00313506" w:rsidRPr="00515117" w:rsidRDefault="00313506" w:rsidP="008A08F9">
            <w:pPr>
              <w:pStyle w:val="NormalnyWeb"/>
              <w:numPr>
                <w:ilvl w:val="0"/>
                <w:numId w:val="3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być kompatybilny z urządzeniami typu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interaktywna ściana/podłoga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07F10E92" w14:textId="77777777" w:rsidR="00313506" w:rsidRPr="00515117" w:rsidRDefault="00313506" w:rsidP="008A08F9">
            <w:pPr>
              <w:pStyle w:val="NormalnyWeb"/>
              <w:numPr>
                <w:ilvl w:val="0"/>
                <w:numId w:val="3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umożliwiać obsługę poprzez ruch, dotyk lub interakcję z elementami projekcji,</w:t>
            </w:r>
          </w:p>
          <w:p w14:paraId="45C8A02D" w14:textId="77777777" w:rsidR="00313506" w:rsidRPr="00515117" w:rsidRDefault="00313506" w:rsidP="008A08F9">
            <w:pPr>
              <w:pStyle w:val="NormalnyWeb"/>
              <w:numPr>
                <w:ilvl w:val="0"/>
                <w:numId w:val="3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działać w środowisku systemowym urządzenia posiadanego przez Zamawiającego lub dostarczonego w ramach zamówienia,</w:t>
            </w:r>
          </w:p>
          <w:p w14:paraId="3CB5AD79" w14:textId="77777777" w:rsidR="00313506" w:rsidRPr="00515117" w:rsidRDefault="00313506" w:rsidP="008A08F9">
            <w:pPr>
              <w:pStyle w:val="NormalnyWeb"/>
              <w:numPr>
                <w:ilvl w:val="0"/>
                <w:numId w:val="3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posiadać intuicyjny interfejs umożliwiający szybkie wybieranie aktywności.</w:t>
            </w:r>
          </w:p>
          <w:p w14:paraId="20CCCD9B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5. Wymagania licencyjne</w:t>
            </w:r>
          </w:p>
          <w:p w14:paraId="6BF8743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być dostarczony z licencją:</w:t>
            </w:r>
          </w:p>
          <w:p w14:paraId="358E878B" w14:textId="77777777" w:rsidR="00313506" w:rsidRPr="00515117" w:rsidRDefault="00313506" w:rsidP="008A08F9">
            <w:pPr>
              <w:pStyle w:val="NormalnyWeb"/>
              <w:numPr>
                <w:ilvl w:val="0"/>
                <w:numId w:val="3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umożliwiającą użytkowanie w placówce Zamawiającego,</w:t>
            </w:r>
          </w:p>
          <w:p w14:paraId="37F2B032" w14:textId="77777777" w:rsidR="00313506" w:rsidRPr="00515117" w:rsidRDefault="00313506" w:rsidP="008A08F9">
            <w:pPr>
              <w:pStyle w:val="NormalnyWeb"/>
              <w:numPr>
                <w:ilvl w:val="0"/>
                <w:numId w:val="3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bez ograniczeń czasowych lub na okres nie krótszy niż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36 miesięcy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45E39B0" w14:textId="77777777" w:rsidR="00313506" w:rsidRPr="00515117" w:rsidRDefault="00313506" w:rsidP="008A08F9">
            <w:pPr>
              <w:pStyle w:val="NormalnyWeb"/>
              <w:numPr>
                <w:ilvl w:val="0"/>
                <w:numId w:val="3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dopuszczającą wykorzystanie w pracy z grupami dzieci.</w:t>
            </w:r>
          </w:p>
          <w:p w14:paraId="5DD818BC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6. Wymagania dodatkowe</w:t>
            </w:r>
          </w:p>
          <w:p w14:paraId="4639D19E" w14:textId="77777777" w:rsidR="00313506" w:rsidRPr="00515117" w:rsidRDefault="00313506" w:rsidP="008A08F9">
            <w:pPr>
              <w:pStyle w:val="NormalnyWeb"/>
              <w:numPr>
                <w:ilvl w:val="0"/>
                <w:numId w:val="3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wszystkie treści muszą być dostosowane do wieku i możliwości dzieci,</w:t>
            </w:r>
          </w:p>
          <w:p w14:paraId="332B74C3" w14:textId="77777777" w:rsidR="00313506" w:rsidRPr="00515117" w:rsidRDefault="00313506" w:rsidP="008A08F9">
            <w:pPr>
              <w:pStyle w:val="NormalnyWeb"/>
              <w:numPr>
                <w:ilvl w:val="0"/>
                <w:numId w:val="3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powinien zawierać instrukcję użytkowania w języku polskim,</w:t>
            </w:r>
          </w:p>
          <w:p w14:paraId="252B38EE" w14:textId="77777777" w:rsidR="00313506" w:rsidRPr="00515117" w:rsidRDefault="00313506" w:rsidP="008A08F9">
            <w:pPr>
              <w:pStyle w:val="NormalnyWeb"/>
              <w:numPr>
                <w:ilvl w:val="0"/>
                <w:numId w:val="3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treści muszą być wolne od przemocy, treści nieodpowiednich lub niezgodnych z podstawą programową.</w:t>
            </w:r>
          </w:p>
          <w:p w14:paraId="0633BF02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7. Cel i efekty wykorzystania pakietu</w:t>
            </w:r>
          </w:p>
          <w:p w14:paraId="0A335A37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wspierać:</w:t>
            </w:r>
          </w:p>
          <w:p w14:paraId="6F18A314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emocjonalny i społeczny,</w:t>
            </w:r>
          </w:p>
          <w:p w14:paraId="1F3531D3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umiejętność rozpoznawania i nazywania emocji,</w:t>
            </w:r>
          </w:p>
          <w:p w14:paraId="56C5335C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rozwijanie empatii i współpracy,</w:t>
            </w:r>
          </w:p>
          <w:p w14:paraId="665023BD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budowanie odporności emocjonalnej,</w:t>
            </w:r>
          </w:p>
          <w:p w14:paraId="2B780944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komunikacji interpersonalnej,</w:t>
            </w:r>
          </w:p>
          <w:p w14:paraId="370835FE" w14:textId="77777777" w:rsidR="00313506" w:rsidRPr="00515117" w:rsidRDefault="00313506" w:rsidP="008A08F9">
            <w:pPr>
              <w:pStyle w:val="NormalnyWeb"/>
              <w:numPr>
                <w:ilvl w:val="0"/>
                <w:numId w:val="3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kształtowanie właściwych zachowań społecznych.</w:t>
            </w:r>
          </w:p>
          <w:p w14:paraId="510C2544" w14:textId="77777777" w:rsidR="00DF3AC0" w:rsidRPr="00515117" w:rsidRDefault="00DF3AC0" w:rsidP="00DF3AC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Calibri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34B" w14:textId="77777777" w:rsidR="00DF3AC0" w:rsidRPr="00515117" w:rsidRDefault="002E4961" w:rsidP="002E4961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58C2D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DF3AC0" w:rsidRPr="00515117" w14:paraId="5500F237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A8D97" w14:textId="77777777" w:rsidR="00DF3AC0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4.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6C826" w14:textId="77777777" w:rsidR="00DF3AC0" w:rsidRPr="00515117" w:rsidRDefault="0048046E" w:rsidP="00ED44C8">
            <w:pPr>
              <w:spacing w:before="120" w:after="120" w:line="240" w:lineRule="auto"/>
              <w:rPr>
                <w:rFonts w:asciiTheme="majorHAnsi" w:hAnsiTheme="majorHAnsi" w:cs="Calibri"/>
              </w:rPr>
            </w:pPr>
            <w:r w:rsidRPr="00515117">
              <w:rPr>
                <w:rFonts w:asciiTheme="majorHAnsi" w:hAnsiTheme="majorHAnsi" w:cs="Calibri"/>
              </w:rPr>
              <w:t>Pakiet r</w:t>
            </w:r>
            <w:r w:rsidR="00DF3AC0" w:rsidRPr="00515117">
              <w:rPr>
                <w:rFonts w:asciiTheme="majorHAnsi" w:hAnsiTheme="majorHAnsi" w:cs="Calibri"/>
              </w:rPr>
              <w:t>ytmika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4207" w14:textId="77777777" w:rsidR="0027040C" w:rsidRPr="00512326" w:rsidRDefault="0027040C" w:rsidP="0027040C">
            <w:pPr>
              <w:pStyle w:val="Nagwek2"/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>
              <w:rPr>
                <w:rFonts w:asciiTheme="majorHAnsi" w:hAnsiTheme="majorHAnsi"/>
                <w:b w:val="0"/>
                <w:sz w:val="22"/>
                <w:szCs w:val="22"/>
              </w:rPr>
              <w:t>48190000-6 -</w:t>
            </w:r>
            <w:r w:rsidRPr="00EE792E">
              <w:rPr>
                <w:rFonts w:asciiTheme="majorHAnsi" w:hAnsiTheme="majorHAnsi"/>
                <w:b w:val="0"/>
                <w:sz w:val="22"/>
                <w:szCs w:val="22"/>
              </w:rPr>
              <w:t xml:space="preserve"> Pakiety oprogramowania edukacyjnego</w:t>
            </w:r>
          </w:p>
          <w:p w14:paraId="15F6F9DC" w14:textId="77777777" w:rsidR="00313506" w:rsidRPr="00512326" w:rsidRDefault="00313506" w:rsidP="00313506">
            <w:pPr>
              <w:pStyle w:val="Nagwek2"/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1. Przedmiot zamówienia</w:t>
            </w:r>
          </w:p>
          <w:p w14:paraId="3EDC3561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Przedmiotem zamówienia jest pakiet multimedialny przeznaczony do urządzeń typu aktywna ściana/podłoga, zawierający zestaw interaktywnych gier, ćwiczeń i aktywności muzyczno</w:t>
            </w:r>
            <w:r w:rsidRPr="00515117">
              <w:rPr>
                <w:rFonts w:asciiTheme="majorHAnsi" w:hAnsiTheme="majorHAnsi"/>
                <w:sz w:val="22"/>
                <w:szCs w:val="22"/>
              </w:rPr>
              <w:noBreakHyphen/>
              <w:t>rytmicznych wspierających rozwój słuchu muzycznego, koordynacji ruchowej oraz poczucia rytmu u dzieci.</w:t>
            </w:r>
          </w:p>
          <w:p w14:paraId="20F89684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ma umożliwiać prowadzenie zajęć indywidualnych i grupowych w placówkach edukacyjnych, terapeutycznych i rewalidacyjnych.</w:t>
            </w:r>
          </w:p>
          <w:p w14:paraId="7BB31C58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2. Wymagania funkcjonalne pakietu</w:t>
            </w:r>
          </w:p>
          <w:p w14:paraId="2153465E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multimedialny powinien obejmować:</w:t>
            </w:r>
          </w:p>
          <w:p w14:paraId="12BF5B4B" w14:textId="77777777" w:rsidR="00313506" w:rsidRPr="00512326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2.1. Zawartość merytoryczna</w:t>
            </w:r>
          </w:p>
          <w:p w14:paraId="521E093D" w14:textId="77777777" w:rsidR="00313506" w:rsidRPr="00515117" w:rsidRDefault="00313506" w:rsidP="008A08F9">
            <w:pPr>
              <w:pStyle w:val="NormalnyWeb"/>
              <w:numPr>
                <w:ilvl w:val="0"/>
                <w:numId w:val="3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12 gier i aktywności rytmicznych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65553D74" w14:textId="77777777" w:rsidR="00313506" w:rsidRPr="00515117" w:rsidRDefault="00313506" w:rsidP="008A08F9">
            <w:pPr>
              <w:pStyle w:val="NormalnyWeb"/>
              <w:numPr>
                <w:ilvl w:val="0"/>
                <w:numId w:val="3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150 ćwiczeń muzyczno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noBreakHyphen/>
              <w:t>ruchowych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223723F" w14:textId="77777777" w:rsidR="00313506" w:rsidRPr="00515117" w:rsidRDefault="00313506" w:rsidP="008A08F9">
            <w:pPr>
              <w:pStyle w:val="NormalnyWeb"/>
              <w:numPr>
                <w:ilvl w:val="0"/>
                <w:numId w:val="3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rozwijające poczucie rytmu, tempo, dynamikę i koordynację,</w:t>
            </w:r>
          </w:p>
          <w:p w14:paraId="74E28BF6" w14:textId="77777777" w:rsidR="00313506" w:rsidRPr="00515117" w:rsidRDefault="00313506" w:rsidP="008A08F9">
            <w:pPr>
              <w:pStyle w:val="NormalnyWeb"/>
              <w:numPr>
                <w:ilvl w:val="0"/>
                <w:numId w:val="3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zadania wspierające pracę z dziećmi o zróżnicowanych możliwościach rozwojowych.</w:t>
            </w:r>
          </w:p>
          <w:p w14:paraId="32205B99" w14:textId="77777777" w:rsidR="00313506" w:rsidRPr="00512326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2.2. Zakres tematyczny</w:t>
            </w:r>
          </w:p>
          <w:p w14:paraId="1E66C08B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obejmować treści dotyczące m.in.:</w:t>
            </w:r>
          </w:p>
          <w:p w14:paraId="66F564AB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rozpoznawania i odtwarzania rytmów,</w:t>
            </w:r>
          </w:p>
          <w:p w14:paraId="6F23DB98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ruchowych zsynchronizowanych z muzyką,</w:t>
            </w:r>
          </w:p>
          <w:p w14:paraId="4DAC5080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reagowania na zmiany tempa i dynamiki,</w:t>
            </w:r>
          </w:p>
          <w:p w14:paraId="6699291F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zabaw muzycznych wspierających integrację grupy,</w:t>
            </w:r>
          </w:p>
          <w:p w14:paraId="1CCB7650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rozwijających słuch muzyczny i pamięć słuchową,</w:t>
            </w:r>
          </w:p>
          <w:p w14:paraId="44868BB1" w14:textId="77777777" w:rsidR="00313506" w:rsidRPr="00515117" w:rsidRDefault="00313506" w:rsidP="008A08F9">
            <w:pPr>
              <w:pStyle w:val="NormalnyWeb"/>
              <w:numPr>
                <w:ilvl w:val="0"/>
                <w:numId w:val="3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wspierających motorykę dużą i małą poprzez ruch do muzyki.</w:t>
            </w:r>
          </w:p>
          <w:p w14:paraId="78A9DAB7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3. Przeznaczenie i grupa odbiorców</w:t>
            </w:r>
          </w:p>
          <w:p w14:paraId="2738A16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być dostosowany do:</w:t>
            </w:r>
          </w:p>
          <w:p w14:paraId="4293ECAA" w14:textId="77777777" w:rsidR="00313506" w:rsidRPr="00515117" w:rsidRDefault="00313506" w:rsidP="008A08F9">
            <w:pPr>
              <w:pStyle w:val="NormalnyWeb"/>
              <w:numPr>
                <w:ilvl w:val="0"/>
                <w:numId w:val="3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dzieci w wieku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przedszkolnym i wczesnoszkolnym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3FEB1B36" w14:textId="77777777" w:rsidR="00313506" w:rsidRPr="00515117" w:rsidRDefault="00313506" w:rsidP="008A08F9">
            <w:pPr>
              <w:pStyle w:val="NormalnyWeb"/>
              <w:numPr>
                <w:ilvl w:val="0"/>
                <w:numId w:val="3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o zróżnicowanych potrzebach edukacyjnych,</w:t>
            </w:r>
          </w:p>
          <w:p w14:paraId="397FBE36" w14:textId="77777777" w:rsidR="00313506" w:rsidRPr="00515117" w:rsidRDefault="00313506" w:rsidP="008A08F9">
            <w:pPr>
              <w:pStyle w:val="NormalnyWeb"/>
              <w:numPr>
                <w:ilvl w:val="0"/>
                <w:numId w:val="3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pracy z dziećmi z trudnościami w koordynacji ruchowej, zaburzeniami integracji sensorycznej oraz ze spektrum autyzmu (ASD).</w:t>
            </w:r>
          </w:p>
          <w:p w14:paraId="74B0DE0D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musi umożliwiać prowadzenie:</w:t>
            </w:r>
          </w:p>
          <w:p w14:paraId="4043A104" w14:textId="77777777" w:rsidR="00313506" w:rsidRPr="00515117" w:rsidRDefault="00313506" w:rsidP="008A08F9">
            <w:pPr>
              <w:pStyle w:val="NormalnyWeb"/>
              <w:numPr>
                <w:ilvl w:val="0"/>
                <w:numId w:val="3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indywidualnych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D84FFE0" w14:textId="77777777" w:rsidR="00313506" w:rsidRPr="00515117" w:rsidRDefault="00313506" w:rsidP="008A08F9">
            <w:pPr>
              <w:pStyle w:val="NormalnyWeb"/>
              <w:numPr>
                <w:ilvl w:val="0"/>
                <w:numId w:val="3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grupowych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2592404" w14:textId="77777777" w:rsidR="00313506" w:rsidRPr="00515117" w:rsidRDefault="00313506" w:rsidP="008A08F9">
            <w:pPr>
              <w:pStyle w:val="NormalnyWeb"/>
              <w:numPr>
                <w:ilvl w:val="0"/>
                <w:numId w:val="3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integracyjnych, muzycznych i rewalidacyjnych.</w:t>
            </w:r>
          </w:p>
          <w:p w14:paraId="60C7A02B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4. Wymagania techniczne i kompatybilność</w:t>
            </w:r>
          </w:p>
          <w:p w14:paraId="65586F0E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powinien:</w:t>
            </w:r>
          </w:p>
          <w:p w14:paraId="0CA95956" w14:textId="77777777" w:rsidR="00313506" w:rsidRPr="00515117" w:rsidRDefault="00313506" w:rsidP="008A08F9">
            <w:pPr>
              <w:pStyle w:val="NormalnyWeb"/>
              <w:numPr>
                <w:ilvl w:val="0"/>
                <w:numId w:val="3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być kompatybilny z urządzeniami typu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interaktywna ściana/podłoga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57D4E546" w14:textId="77777777" w:rsidR="00313506" w:rsidRPr="00515117" w:rsidRDefault="00313506" w:rsidP="008A08F9">
            <w:pPr>
              <w:pStyle w:val="NormalnyWeb"/>
              <w:numPr>
                <w:ilvl w:val="0"/>
                <w:numId w:val="3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umożliwiać obsługę poprzez ruch, dotyk lub interakcję z elementami projekcji,</w:t>
            </w:r>
          </w:p>
          <w:p w14:paraId="1D6C8EA4" w14:textId="77777777" w:rsidR="00313506" w:rsidRPr="00515117" w:rsidRDefault="00313506" w:rsidP="008A08F9">
            <w:pPr>
              <w:pStyle w:val="NormalnyWeb"/>
              <w:numPr>
                <w:ilvl w:val="0"/>
                <w:numId w:val="3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działać w środowisku systemowym urządzenia posiadanego przez Zamawiającego lub dostarczonego w ramach zamówienia,</w:t>
            </w:r>
          </w:p>
          <w:p w14:paraId="68A8E5BE" w14:textId="77777777" w:rsidR="00313506" w:rsidRPr="00515117" w:rsidRDefault="00313506" w:rsidP="008A08F9">
            <w:pPr>
              <w:pStyle w:val="NormalnyWeb"/>
              <w:numPr>
                <w:ilvl w:val="0"/>
                <w:numId w:val="3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posiadać intuicyjny interfejs umożliwiający szybkie wybieranie aktywności.</w:t>
            </w:r>
          </w:p>
          <w:p w14:paraId="3282A4C2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5. Wymagania licencyjne</w:t>
            </w:r>
          </w:p>
          <w:p w14:paraId="58F76E2F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być dostarczony z licencją:</w:t>
            </w:r>
          </w:p>
          <w:p w14:paraId="274AD465" w14:textId="77777777" w:rsidR="00313506" w:rsidRPr="00515117" w:rsidRDefault="00313506" w:rsidP="008A08F9">
            <w:pPr>
              <w:pStyle w:val="NormalnyWeb"/>
              <w:numPr>
                <w:ilvl w:val="0"/>
                <w:numId w:val="3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umożliwiającą użytkowanie w placówce Zamawiającego,</w:t>
            </w:r>
          </w:p>
          <w:p w14:paraId="7CC2FFED" w14:textId="77777777" w:rsidR="00313506" w:rsidRPr="00515117" w:rsidRDefault="00313506" w:rsidP="008A08F9">
            <w:pPr>
              <w:pStyle w:val="NormalnyWeb"/>
              <w:numPr>
                <w:ilvl w:val="0"/>
                <w:numId w:val="3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bez ograniczeń czasowych lub na okres nie krótszy niż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36 miesięcy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5FE1341C" w14:textId="77777777" w:rsidR="00313506" w:rsidRPr="00515117" w:rsidRDefault="00313506" w:rsidP="008A08F9">
            <w:pPr>
              <w:pStyle w:val="NormalnyWeb"/>
              <w:numPr>
                <w:ilvl w:val="0"/>
                <w:numId w:val="3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dopuszczającą wykorzystanie w pracy z grupami dzieci.</w:t>
            </w:r>
          </w:p>
          <w:p w14:paraId="5D9910AE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6. Wymagania dodatkowe</w:t>
            </w:r>
          </w:p>
          <w:p w14:paraId="5421BC60" w14:textId="77777777" w:rsidR="00313506" w:rsidRPr="00515117" w:rsidRDefault="00313506" w:rsidP="008A08F9">
            <w:pPr>
              <w:pStyle w:val="NormalnyWeb"/>
              <w:numPr>
                <w:ilvl w:val="0"/>
                <w:numId w:val="4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wszystkie treści muszą być dostosowane do wieku i możliwości dzieci,</w:t>
            </w:r>
          </w:p>
          <w:p w14:paraId="2D448E8F" w14:textId="77777777" w:rsidR="00313506" w:rsidRPr="00515117" w:rsidRDefault="00313506" w:rsidP="008A08F9">
            <w:pPr>
              <w:pStyle w:val="NormalnyWeb"/>
              <w:numPr>
                <w:ilvl w:val="0"/>
                <w:numId w:val="4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zawierać instrukcję użytkowania w języku polskim,</w:t>
            </w:r>
          </w:p>
          <w:p w14:paraId="3A1DDC11" w14:textId="77777777" w:rsidR="00313506" w:rsidRPr="00515117" w:rsidRDefault="00313506" w:rsidP="008A08F9">
            <w:pPr>
              <w:pStyle w:val="NormalnyWeb"/>
              <w:numPr>
                <w:ilvl w:val="0"/>
                <w:numId w:val="4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treści muszą być wolne od przemocy, treści nieodpowiednich lub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niezgodnych z podstawą programową,</w:t>
            </w:r>
          </w:p>
          <w:p w14:paraId="26904308" w14:textId="77777777" w:rsidR="00313506" w:rsidRPr="00515117" w:rsidRDefault="00313506" w:rsidP="008A08F9">
            <w:pPr>
              <w:pStyle w:val="NormalnyWeb"/>
              <w:numPr>
                <w:ilvl w:val="0"/>
                <w:numId w:val="4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powinny wspierać rozwój muzyczny, ruchowy i społeczny.</w:t>
            </w:r>
          </w:p>
          <w:p w14:paraId="07684EFE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7. Cele i efekty wykorzystania pakietu</w:t>
            </w:r>
          </w:p>
          <w:p w14:paraId="47AB2BE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wspierać:</w:t>
            </w:r>
          </w:p>
          <w:p w14:paraId="0CBF4D21" w14:textId="77777777" w:rsidR="00313506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poczucia rytmu i słuchu muzycznego,</w:t>
            </w:r>
          </w:p>
          <w:p w14:paraId="21FE9E2B" w14:textId="77777777" w:rsidR="00313506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koordynację wzrokowo</w:t>
            </w:r>
            <w:r w:rsidRPr="00515117">
              <w:rPr>
                <w:rFonts w:asciiTheme="majorHAnsi" w:hAnsiTheme="majorHAnsi"/>
                <w:sz w:val="22"/>
                <w:szCs w:val="22"/>
              </w:rPr>
              <w:noBreakHyphen/>
              <w:t>ruchową,</w:t>
            </w:r>
          </w:p>
          <w:p w14:paraId="40068D6C" w14:textId="77777777" w:rsidR="00313506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integrację sensoryczną,</w:t>
            </w:r>
          </w:p>
          <w:p w14:paraId="566C2BBE" w14:textId="77777777" w:rsidR="00313506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motoryki dużej i małej,</w:t>
            </w:r>
          </w:p>
          <w:p w14:paraId="0ED70B1E" w14:textId="77777777" w:rsidR="00313506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współpracę w grupie i integrację społeczną,</w:t>
            </w:r>
          </w:p>
          <w:p w14:paraId="6AD2315F" w14:textId="77777777" w:rsidR="00DF3AC0" w:rsidRPr="00515117" w:rsidRDefault="00313506" w:rsidP="008A08F9">
            <w:pPr>
              <w:pStyle w:val="NormalnyWeb"/>
              <w:numPr>
                <w:ilvl w:val="0"/>
                <w:numId w:val="4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kreatywność i ekspresję ruchową.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D018D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13167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DF3AC0" w:rsidRPr="00515117" w14:paraId="1844C9F7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911DB" w14:textId="77777777" w:rsidR="00DF3AC0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5.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ECB4A" w14:textId="77777777" w:rsidR="00DF3AC0" w:rsidRPr="00515117" w:rsidRDefault="0048046E" w:rsidP="00ED44C8">
            <w:pPr>
              <w:spacing w:before="120" w:after="120" w:line="240" w:lineRule="auto"/>
              <w:rPr>
                <w:rFonts w:asciiTheme="majorHAnsi" w:hAnsiTheme="majorHAnsi" w:cs="Calibri"/>
              </w:rPr>
            </w:pPr>
            <w:r w:rsidRPr="00515117">
              <w:rPr>
                <w:rFonts w:asciiTheme="majorHAnsi" w:hAnsiTheme="majorHAnsi" w:cs="Calibri"/>
              </w:rPr>
              <w:t>Pakiet kodowanie i p</w:t>
            </w:r>
            <w:r w:rsidR="00DF3AC0" w:rsidRPr="00515117">
              <w:rPr>
                <w:rFonts w:asciiTheme="majorHAnsi" w:hAnsiTheme="majorHAnsi" w:cs="Calibri"/>
              </w:rPr>
              <w:t>rogramowanie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895D" w14:textId="77777777" w:rsidR="0027040C" w:rsidRPr="00512326" w:rsidRDefault="0027040C" w:rsidP="0027040C">
            <w:pPr>
              <w:pStyle w:val="Nagwek2"/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>
              <w:rPr>
                <w:rFonts w:asciiTheme="majorHAnsi" w:hAnsiTheme="majorHAnsi"/>
                <w:b w:val="0"/>
                <w:sz w:val="22"/>
                <w:szCs w:val="22"/>
              </w:rPr>
              <w:t>48190000-6 -</w:t>
            </w:r>
            <w:r w:rsidRPr="00EE792E">
              <w:rPr>
                <w:rFonts w:asciiTheme="majorHAnsi" w:hAnsiTheme="majorHAnsi"/>
                <w:b w:val="0"/>
                <w:sz w:val="22"/>
                <w:szCs w:val="22"/>
              </w:rPr>
              <w:t xml:space="preserve"> Pakiety oprogramowania edukacyjnego</w:t>
            </w:r>
          </w:p>
          <w:p w14:paraId="1B376019" w14:textId="77777777" w:rsidR="00313506" w:rsidRPr="00512326" w:rsidRDefault="00313506" w:rsidP="00313506">
            <w:pPr>
              <w:pStyle w:val="Nagwek2"/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1. Przedmiot zamówienia</w:t>
            </w:r>
          </w:p>
          <w:p w14:paraId="366E521C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Fonts w:asciiTheme="majorHAnsi" w:hAnsiTheme="majorHAnsi"/>
                <w:sz w:val="22"/>
                <w:szCs w:val="22"/>
              </w:rPr>
              <w:t>Przedmiotem zamówienia jest dostawa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 xml:space="preserve"> pakietu multimedialnego przeznaczonego do urządzeń typu aktywna ściana/podłoga, zawierającego zestaw interaktywnych gier, ćwiczeń i aktywności edukacyjnych rozwijających kompetencje z zakresu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kodowania, programowania, logicznego myślenia i rozwiązywania problemów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.</w:t>
            </w:r>
          </w:p>
          <w:p w14:paraId="4150CA66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ma umożliwiać prowadzenie zajęć indywidualnych i grupowych w placówkach edukacyjnych, terapeutycznych i rewalidacyjnych.</w:t>
            </w:r>
          </w:p>
          <w:p w14:paraId="537176CE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2. Wymagania funkcjonalne pakietu</w:t>
            </w:r>
          </w:p>
          <w:p w14:paraId="42E7AF2D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multimedialny powinien obejmować:</w:t>
            </w:r>
          </w:p>
          <w:p w14:paraId="4D38323B" w14:textId="77777777" w:rsidR="00313506" w:rsidRPr="00512326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2.1. Zawartość merytoryczna</w:t>
            </w:r>
          </w:p>
          <w:p w14:paraId="7FEBD5F3" w14:textId="77777777" w:rsidR="00313506" w:rsidRPr="00515117" w:rsidRDefault="00313506" w:rsidP="008A08F9">
            <w:pPr>
              <w:pStyle w:val="NormalnyWeb"/>
              <w:numPr>
                <w:ilvl w:val="0"/>
                <w:numId w:val="4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12 gier i aktywności związanych z kodowaniem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57BC749" w14:textId="77777777" w:rsidR="00313506" w:rsidRPr="00515117" w:rsidRDefault="00313506" w:rsidP="008A08F9">
            <w:pPr>
              <w:pStyle w:val="NormalnyWeb"/>
              <w:numPr>
                <w:ilvl w:val="0"/>
                <w:numId w:val="4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150 ćwiczeń logicznych, sekwencyjnych i programistycznych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489906AC" w14:textId="77777777" w:rsidR="00313506" w:rsidRPr="00515117" w:rsidRDefault="00313506" w:rsidP="008A08F9">
            <w:pPr>
              <w:pStyle w:val="NormalnyWeb"/>
              <w:numPr>
                <w:ilvl w:val="0"/>
                <w:numId w:val="4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zadania rozwijające myślenie algorytmiczne, przewidywanie skutków działań i planowanie,</w:t>
            </w:r>
          </w:p>
          <w:p w14:paraId="31A1D571" w14:textId="77777777" w:rsidR="00313506" w:rsidRPr="00515117" w:rsidRDefault="00313506" w:rsidP="008A08F9">
            <w:pPr>
              <w:pStyle w:val="NormalnyWeb"/>
              <w:numPr>
                <w:ilvl w:val="0"/>
                <w:numId w:val="4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wspierające naukę podstaw programowania w formie zabawy.</w:t>
            </w:r>
          </w:p>
          <w:p w14:paraId="28862B8A" w14:textId="77777777" w:rsidR="00313506" w:rsidRPr="00515117" w:rsidRDefault="00313506" w:rsidP="00313506">
            <w:pPr>
              <w:pStyle w:val="Nagwek3"/>
              <w:rPr>
                <w:rFonts w:asciiTheme="majorHAnsi" w:hAnsiTheme="majorHAnsi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</w:rPr>
              <w:t>2.2. Zakres tematyczny</w:t>
            </w:r>
          </w:p>
          <w:p w14:paraId="3E411EA8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obejmować treści dotyczące m.in.:</w:t>
            </w:r>
          </w:p>
          <w:p w14:paraId="6341DE7B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układania sekwencji i algorytmów,</w:t>
            </w:r>
          </w:p>
          <w:p w14:paraId="71011183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rozpoznawania wzorów i zależności,</w:t>
            </w:r>
          </w:p>
          <w:p w14:paraId="5109BFF5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logicznego rozwiązywania problemów,</w:t>
            </w:r>
          </w:p>
          <w:p w14:paraId="7E15ED19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planowania krok po kroku,</w:t>
            </w:r>
          </w:p>
          <w:p w14:paraId="2A35C2C8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kodowania ruchu postaci lub obiektów,</w:t>
            </w:r>
          </w:p>
          <w:p w14:paraId="6B7E3F4E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rozwijających orientację przestrzenną,</w:t>
            </w:r>
          </w:p>
          <w:p w14:paraId="654F8C91" w14:textId="77777777" w:rsidR="00313506" w:rsidRPr="00515117" w:rsidRDefault="00313506" w:rsidP="008A08F9">
            <w:pPr>
              <w:pStyle w:val="NormalnyWeb"/>
              <w:numPr>
                <w:ilvl w:val="0"/>
                <w:numId w:val="4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wspierających kompetencje STEAM.</w:t>
            </w:r>
          </w:p>
          <w:p w14:paraId="37D092FC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3. Przeznaczenie i grupa odbiorców</w:t>
            </w:r>
          </w:p>
          <w:p w14:paraId="57A38E2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być dostosowany do:</w:t>
            </w:r>
          </w:p>
          <w:p w14:paraId="38909E38" w14:textId="77777777" w:rsidR="00313506" w:rsidRPr="00515117" w:rsidRDefault="00313506" w:rsidP="008A08F9">
            <w:pPr>
              <w:pStyle w:val="NormalnyWeb"/>
              <w:numPr>
                <w:ilvl w:val="0"/>
                <w:numId w:val="4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dzieci w wieku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przedszkolnym i wczesnoszkolnym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F12AB74" w14:textId="77777777" w:rsidR="00313506" w:rsidRPr="00515117" w:rsidRDefault="00313506" w:rsidP="008A08F9">
            <w:pPr>
              <w:pStyle w:val="NormalnyWeb"/>
              <w:numPr>
                <w:ilvl w:val="0"/>
                <w:numId w:val="4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o zróżnicowanych potrzebach edukacyjnych,</w:t>
            </w:r>
          </w:p>
          <w:p w14:paraId="2A484434" w14:textId="77777777" w:rsidR="00313506" w:rsidRPr="00515117" w:rsidRDefault="00313506" w:rsidP="008A08F9">
            <w:pPr>
              <w:pStyle w:val="NormalnyWeb"/>
              <w:numPr>
                <w:ilvl w:val="0"/>
                <w:numId w:val="4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pracy z dziećmi z trudnościami w koncentracji, zaburzeniami integracji sensorycznej oraz ze spektrum autyzmu (ASD).</w:t>
            </w:r>
          </w:p>
          <w:p w14:paraId="316D482C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musi umożliwiać prowadzenie:</w:t>
            </w:r>
          </w:p>
          <w:p w14:paraId="48768C30" w14:textId="77777777" w:rsidR="00313506" w:rsidRPr="00515117" w:rsidRDefault="00313506" w:rsidP="008A08F9">
            <w:pPr>
              <w:pStyle w:val="NormalnyWeb"/>
              <w:numPr>
                <w:ilvl w:val="0"/>
                <w:numId w:val="4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indywidualnych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06ECDCDE" w14:textId="77777777" w:rsidR="00313506" w:rsidRPr="00515117" w:rsidRDefault="00313506" w:rsidP="008A08F9">
            <w:pPr>
              <w:pStyle w:val="NormalnyWeb"/>
              <w:numPr>
                <w:ilvl w:val="0"/>
                <w:numId w:val="4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grupowych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47E1D271" w14:textId="77777777" w:rsidR="00313506" w:rsidRPr="00515117" w:rsidRDefault="00313506" w:rsidP="008A08F9">
            <w:pPr>
              <w:pStyle w:val="NormalnyWeb"/>
              <w:numPr>
                <w:ilvl w:val="0"/>
                <w:numId w:val="4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integracyjnych, edukacyjnych i rewalidacyjnych.</w:t>
            </w:r>
          </w:p>
          <w:p w14:paraId="3D530FD1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4. Wymagania techniczne i kompatybilność</w:t>
            </w:r>
          </w:p>
          <w:p w14:paraId="3692ABCE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powinien:</w:t>
            </w:r>
          </w:p>
          <w:p w14:paraId="33D5C060" w14:textId="77777777" w:rsidR="00313506" w:rsidRPr="00515117" w:rsidRDefault="00313506" w:rsidP="008A08F9">
            <w:pPr>
              <w:pStyle w:val="NormalnyWeb"/>
              <w:numPr>
                <w:ilvl w:val="0"/>
                <w:numId w:val="4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być kompatybilny z urządzeniami typu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interaktywna ściana/podłoga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2A41E1BE" w14:textId="77777777" w:rsidR="00313506" w:rsidRPr="00515117" w:rsidRDefault="00313506" w:rsidP="008A08F9">
            <w:pPr>
              <w:pStyle w:val="NormalnyWeb"/>
              <w:numPr>
                <w:ilvl w:val="0"/>
                <w:numId w:val="4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umożliwiać obsługę poprzez ruch, dotyk lub interakcję z elementami projekcji,</w:t>
            </w:r>
          </w:p>
          <w:p w14:paraId="3C7DF8B6" w14:textId="77777777" w:rsidR="00313506" w:rsidRPr="00515117" w:rsidRDefault="00313506" w:rsidP="008A08F9">
            <w:pPr>
              <w:pStyle w:val="NormalnyWeb"/>
              <w:numPr>
                <w:ilvl w:val="0"/>
                <w:numId w:val="4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działać w środowisku systemowym urządzenia posiadanego przez Zamawiającego lub dostarczonego w ramach zamówienia,</w:t>
            </w:r>
          </w:p>
          <w:p w14:paraId="47BB2AEB" w14:textId="77777777" w:rsidR="00313506" w:rsidRPr="00515117" w:rsidRDefault="00313506" w:rsidP="008A08F9">
            <w:pPr>
              <w:pStyle w:val="NormalnyWeb"/>
              <w:numPr>
                <w:ilvl w:val="0"/>
                <w:numId w:val="4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posiadać intuicyjny interfejs umożliwiający szybkie wybieranie aktywności.</w:t>
            </w:r>
          </w:p>
          <w:p w14:paraId="726A5A2D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5. Wymagania licencyjne</w:t>
            </w:r>
          </w:p>
          <w:p w14:paraId="75126442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być dostarczony z licencją:</w:t>
            </w:r>
          </w:p>
          <w:p w14:paraId="5D9D382D" w14:textId="77777777" w:rsidR="00313506" w:rsidRPr="00515117" w:rsidRDefault="00313506" w:rsidP="008A08F9">
            <w:pPr>
              <w:pStyle w:val="NormalnyWeb"/>
              <w:numPr>
                <w:ilvl w:val="0"/>
                <w:numId w:val="4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umożliwiającą użytkowanie w placówce Zamawiającego,</w:t>
            </w:r>
          </w:p>
          <w:p w14:paraId="73810E74" w14:textId="77777777" w:rsidR="00313506" w:rsidRPr="00515117" w:rsidRDefault="00313506" w:rsidP="008A08F9">
            <w:pPr>
              <w:pStyle w:val="NormalnyWeb"/>
              <w:numPr>
                <w:ilvl w:val="0"/>
                <w:numId w:val="4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bez ograniczeń czasowych lub na okres nie krótszy niż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36 miesięcy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39147EDD" w14:textId="77777777" w:rsidR="00313506" w:rsidRPr="00515117" w:rsidRDefault="00313506" w:rsidP="008A08F9">
            <w:pPr>
              <w:pStyle w:val="NormalnyWeb"/>
              <w:numPr>
                <w:ilvl w:val="0"/>
                <w:numId w:val="4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dopuszczającą wykorzystanie w pracy z grupami dzieci.</w:t>
            </w:r>
          </w:p>
          <w:p w14:paraId="6253AE8A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6. Wymagania dodatkowe</w:t>
            </w:r>
          </w:p>
          <w:p w14:paraId="3F5BBE32" w14:textId="77777777" w:rsidR="00313506" w:rsidRPr="00515117" w:rsidRDefault="00313506" w:rsidP="008A08F9">
            <w:pPr>
              <w:pStyle w:val="NormalnyWeb"/>
              <w:numPr>
                <w:ilvl w:val="0"/>
                <w:numId w:val="4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wszystkie treści muszą być dostosowane do wieku i możliwości dzieci,</w:t>
            </w:r>
          </w:p>
          <w:p w14:paraId="3D9C6ABE" w14:textId="77777777" w:rsidR="00313506" w:rsidRPr="00515117" w:rsidRDefault="00313506" w:rsidP="008A08F9">
            <w:pPr>
              <w:pStyle w:val="NormalnyWeb"/>
              <w:numPr>
                <w:ilvl w:val="0"/>
                <w:numId w:val="4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zawierać instrukcję użytkowania w języku polskim,</w:t>
            </w:r>
          </w:p>
          <w:p w14:paraId="34B7C80D" w14:textId="77777777" w:rsidR="00313506" w:rsidRPr="00515117" w:rsidRDefault="00313506" w:rsidP="008A08F9">
            <w:pPr>
              <w:pStyle w:val="NormalnyWeb"/>
              <w:numPr>
                <w:ilvl w:val="0"/>
                <w:numId w:val="4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treści muszą być wolne od przemocy, treści nieodpowiednich lub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niezgodnych z podstawą programową,</w:t>
            </w:r>
          </w:p>
          <w:p w14:paraId="09826A13" w14:textId="77777777" w:rsidR="00313506" w:rsidRPr="00515117" w:rsidRDefault="00313506" w:rsidP="008A08F9">
            <w:pPr>
              <w:pStyle w:val="NormalnyWeb"/>
              <w:numPr>
                <w:ilvl w:val="0"/>
                <w:numId w:val="4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powinny wspierać rozwój logicznego myślenia, kreatywności i kompetencji cyfrowych.</w:t>
            </w:r>
          </w:p>
          <w:p w14:paraId="6B2C1C16" w14:textId="77777777" w:rsidR="00313506" w:rsidRPr="00515117" w:rsidRDefault="00313506" w:rsidP="00313506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7. Cele i efekty wykorzystania pakietu</w:t>
            </w:r>
          </w:p>
          <w:p w14:paraId="163E793F" w14:textId="77777777" w:rsidR="00313506" w:rsidRPr="00515117" w:rsidRDefault="00313506" w:rsidP="00313506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wspierać:</w:t>
            </w:r>
          </w:p>
          <w:p w14:paraId="75BE2619" w14:textId="77777777" w:rsidR="00313506" w:rsidRPr="00515117" w:rsidRDefault="00313506" w:rsidP="008A08F9">
            <w:pPr>
              <w:pStyle w:val="NormalnyWeb"/>
              <w:numPr>
                <w:ilvl w:val="0"/>
                <w:numId w:val="4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myślenia algorytmicznego,</w:t>
            </w:r>
          </w:p>
          <w:p w14:paraId="1AC88079" w14:textId="77777777" w:rsidR="00313506" w:rsidRPr="00515117" w:rsidRDefault="00313506" w:rsidP="008A08F9">
            <w:pPr>
              <w:pStyle w:val="NormalnyWeb"/>
              <w:numPr>
                <w:ilvl w:val="0"/>
                <w:numId w:val="4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umiejętność planowania i przewidywania,</w:t>
            </w:r>
          </w:p>
          <w:p w14:paraId="18F5714F" w14:textId="77777777" w:rsidR="00313506" w:rsidRPr="00515117" w:rsidRDefault="00313506" w:rsidP="008A08F9">
            <w:pPr>
              <w:pStyle w:val="NormalnyWeb"/>
              <w:numPr>
                <w:ilvl w:val="0"/>
                <w:numId w:val="4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rozwiązywanie problemów i analizę sytuacji,</w:t>
            </w:r>
          </w:p>
          <w:p w14:paraId="1B08A4E4" w14:textId="77777777" w:rsidR="00313506" w:rsidRPr="00515117" w:rsidRDefault="00313506" w:rsidP="008A08F9">
            <w:pPr>
              <w:pStyle w:val="NormalnyWeb"/>
              <w:numPr>
                <w:ilvl w:val="0"/>
                <w:numId w:val="4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kompetencji cyfrowych i matematycznych,</w:t>
            </w:r>
          </w:p>
          <w:p w14:paraId="35AA735B" w14:textId="77777777" w:rsidR="00DF3AC0" w:rsidRPr="00515117" w:rsidRDefault="00313506" w:rsidP="008A08F9">
            <w:pPr>
              <w:pStyle w:val="NormalnyWeb"/>
              <w:numPr>
                <w:ilvl w:val="0"/>
                <w:numId w:val="4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współpracę w grupie i komunikację.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82A32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7AC96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ED44C8" w:rsidRPr="00515117" w14:paraId="63D1B95C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C98C" w14:textId="77777777" w:rsidR="00ED44C8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6.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4B7E8" w14:textId="77777777" w:rsidR="00ED44C8" w:rsidRPr="00515117" w:rsidRDefault="00515117" w:rsidP="00ED44C8">
            <w:pPr>
              <w:spacing w:before="120" w:after="120" w:line="240" w:lineRule="auto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="Calibri"/>
              </w:rPr>
              <w:t>Pakiet mądra zabawa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1407" w14:textId="77777777" w:rsidR="0027040C" w:rsidRPr="00512326" w:rsidRDefault="0027040C" w:rsidP="0027040C">
            <w:pPr>
              <w:pStyle w:val="Nagwek2"/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>
              <w:rPr>
                <w:rFonts w:asciiTheme="majorHAnsi" w:hAnsiTheme="majorHAnsi"/>
                <w:b w:val="0"/>
                <w:sz w:val="22"/>
                <w:szCs w:val="22"/>
              </w:rPr>
              <w:t>48190000-6 -</w:t>
            </w:r>
            <w:r w:rsidRPr="00EE792E">
              <w:rPr>
                <w:rFonts w:asciiTheme="majorHAnsi" w:hAnsiTheme="majorHAnsi"/>
                <w:b w:val="0"/>
                <w:sz w:val="22"/>
                <w:szCs w:val="22"/>
              </w:rPr>
              <w:t xml:space="preserve"> Pakiety oprogramowania edukacyjnego</w:t>
            </w:r>
          </w:p>
          <w:p w14:paraId="1A0D14BB" w14:textId="77777777" w:rsidR="0048046E" w:rsidRPr="00512326" w:rsidRDefault="0048046E" w:rsidP="0048046E">
            <w:pPr>
              <w:pStyle w:val="Nagwek2"/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1. Przedmiot zamówienia</w:t>
            </w:r>
          </w:p>
          <w:p w14:paraId="02E108A7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Przedmiotem zamówienia jest dostawa pakietu multimedialnego przeznaczonego do urządzeń typu aktywna ściana/podłoga, zawierającego zestaw interaktywnych gier, ćwiczeń i aktywności ruchowych wspierających rozwój motoryczny, koordynację, sprawność fizyczną oraz integrację sensoryczną dzieci.</w:t>
            </w:r>
          </w:p>
          <w:p w14:paraId="0E15A36C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ma umożliwiać prowadzenie zajęć indywidualnych i grupowych w placówkach edukacyjnych, terapeutycznych i rewalidacyjnych.</w:t>
            </w:r>
          </w:p>
          <w:p w14:paraId="6F2B14EA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2. Wymagania funkcjonalne pakietu</w:t>
            </w:r>
          </w:p>
          <w:p w14:paraId="62CE4C11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multimedialny powinien obejmować:</w:t>
            </w:r>
          </w:p>
          <w:p w14:paraId="1F491A25" w14:textId="77777777" w:rsidR="0048046E" w:rsidRPr="00512326" w:rsidRDefault="0048046E" w:rsidP="0048046E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lastRenderedPageBreak/>
              <w:t>2.1. Zawartość merytoryczna</w:t>
            </w:r>
          </w:p>
          <w:p w14:paraId="527CBB7B" w14:textId="77777777" w:rsidR="0048046E" w:rsidRPr="00515117" w:rsidRDefault="0048046E" w:rsidP="008A08F9">
            <w:pPr>
              <w:pStyle w:val="NormalnyWeb"/>
              <w:numPr>
                <w:ilvl w:val="0"/>
                <w:numId w:val="5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12 gier i aktywności ruchowych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63146D0" w14:textId="77777777" w:rsidR="0048046E" w:rsidRPr="00515117" w:rsidRDefault="0048046E" w:rsidP="008A08F9">
            <w:pPr>
              <w:pStyle w:val="NormalnyWeb"/>
              <w:numPr>
                <w:ilvl w:val="0"/>
                <w:numId w:val="5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150 ćwiczeń wspierających rozwój motoryki dużej i małej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B7646F7" w14:textId="77777777" w:rsidR="0048046E" w:rsidRPr="00515117" w:rsidRDefault="0048046E" w:rsidP="008A08F9">
            <w:pPr>
              <w:pStyle w:val="NormalnyWeb"/>
              <w:numPr>
                <w:ilvl w:val="0"/>
                <w:numId w:val="5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rozwijające koordynację wzrokowo</w:t>
            </w:r>
            <w:r w:rsidRPr="00515117">
              <w:rPr>
                <w:rFonts w:asciiTheme="majorHAnsi" w:hAnsiTheme="majorHAnsi"/>
                <w:sz w:val="22"/>
                <w:szCs w:val="22"/>
              </w:rPr>
              <w:noBreakHyphen/>
              <w:t>ruchową, równowagę i orientację przestrzenną,</w:t>
            </w:r>
          </w:p>
          <w:p w14:paraId="038D74C9" w14:textId="77777777" w:rsidR="0048046E" w:rsidRPr="00515117" w:rsidRDefault="0048046E" w:rsidP="008A08F9">
            <w:pPr>
              <w:pStyle w:val="NormalnyWeb"/>
              <w:numPr>
                <w:ilvl w:val="0"/>
                <w:numId w:val="5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zadania wspierające integrację sensoryczną i aktywność fizyczną.</w:t>
            </w:r>
          </w:p>
          <w:p w14:paraId="64C5EAA8" w14:textId="77777777" w:rsidR="0048046E" w:rsidRPr="00512326" w:rsidRDefault="0048046E" w:rsidP="0048046E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2.2. Zakres tematyczny</w:t>
            </w:r>
          </w:p>
          <w:p w14:paraId="17C80C3F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obejmować treści dotyczące m.in.:</w:t>
            </w:r>
          </w:p>
          <w:p w14:paraId="708A7EDC" w14:textId="77777777" w:rsidR="0048046E" w:rsidRPr="00515117" w:rsidRDefault="0048046E" w:rsidP="008A08F9">
            <w:pPr>
              <w:pStyle w:val="NormalnyWeb"/>
              <w:numPr>
                <w:ilvl w:val="0"/>
                <w:numId w:val="5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skakania, biegania, omijania przeszkód i reagowania na bodźce wizualne,</w:t>
            </w:r>
          </w:p>
          <w:p w14:paraId="0C31C40C" w14:textId="77777777" w:rsidR="0048046E" w:rsidRPr="00515117" w:rsidRDefault="0048046E" w:rsidP="008A08F9">
            <w:pPr>
              <w:pStyle w:val="NormalnyWeb"/>
              <w:numPr>
                <w:ilvl w:val="0"/>
                <w:numId w:val="5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poprawiających równowagę i stabilizację,</w:t>
            </w:r>
          </w:p>
          <w:p w14:paraId="6C3AB93A" w14:textId="77777777" w:rsidR="0048046E" w:rsidRPr="00515117" w:rsidRDefault="0048046E" w:rsidP="008A08F9">
            <w:pPr>
              <w:pStyle w:val="NormalnyWeb"/>
              <w:numPr>
                <w:ilvl w:val="0"/>
                <w:numId w:val="5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zabaw ruchowych wspierających współpracę w grupie,</w:t>
            </w:r>
          </w:p>
          <w:p w14:paraId="23E0E11B" w14:textId="77777777" w:rsidR="0048046E" w:rsidRPr="00515117" w:rsidRDefault="0048046E" w:rsidP="008A08F9">
            <w:pPr>
              <w:pStyle w:val="NormalnyWeb"/>
              <w:numPr>
                <w:ilvl w:val="0"/>
                <w:numId w:val="5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rozwijających refleks, szybkość reakcji i planowanie ruchu,</w:t>
            </w:r>
          </w:p>
          <w:p w14:paraId="0528862E" w14:textId="77777777" w:rsidR="0048046E" w:rsidRPr="00515117" w:rsidRDefault="0048046E" w:rsidP="008A08F9">
            <w:pPr>
              <w:pStyle w:val="NormalnyWeb"/>
              <w:numPr>
                <w:ilvl w:val="0"/>
                <w:numId w:val="5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integrujących pracę obu półkul mózgowych poprzez ruch.</w:t>
            </w:r>
          </w:p>
          <w:p w14:paraId="7EB03D1E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3. Przeznaczenie i grupa odbiorców</w:t>
            </w:r>
          </w:p>
          <w:p w14:paraId="4A25A0C2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być dostosowany do:</w:t>
            </w:r>
          </w:p>
          <w:p w14:paraId="20950BDE" w14:textId="77777777" w:rsidR="0048046E" w:rsidRPr="00515117" w:rsidRDefault="0048046E" w:rsidP="008A08F9">
            <w:pPr>
              <w:pStyle w:val="NormalnyWeb"/>
              <w:numPr>
                <w:ilvl w:val="0"/>
                <w:numId w:val="5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dzieci w wieku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przedszkolnym i wczesnoszkolnym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0F511E0" w14:textId="77777777" w:rsidR="0048046E" w:rsidRPr="00515117" w:rsidRDefault="0048046E" w:rsidP="008A08F9">
            <w:pPr>
              <w:pStyle w:val="NormalnyWeb"/>
              <w:numPr>
                <w:ilvl w:val="0"/>
                <w:numId w:val="5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o zróżnicowanych potrzebach edukacyjnych i terapeutycznych,</w:t>
            </w:r>
          </w:p>
          <w:p w14:paraId="24BB8A21" w14:textId="77777777" w:rsidR="0048046E" w:rsidRPr="00515117" w:rsidRDefault="0048046E" w:rsidP="008A08F9">
            <w:pPr>
              <w:pStyle w:val="NormalnyWeb"/>
              <w:numPr>
                <w:ilvl w:val="0"/>
                <w:numId w:val="5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pracy z dziećmi z zaburzeniami integracji sensorycznej, trudnościami motorycznymi oraz ze spektrum autyzmu (ASD).</w:t>
            </w:r>
          </w:p>
          <w:p w14:paraId="49AEDFF7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umożliwiać prowadzenie:</w:t>
            </w:r>
          </w:p>
          <w:p w14:paraId="54D2E79D" w14:textId="77777777" w:rsidR="0048046E" w:rsidRPr="00515117" w:rsidRDefault="0048046E" w:rsidP="008A08F9">
            <w:pPr>
              <w:pStyle w:val="NormalnyWeb"/>
              <w:numPr>
                <w:ilvl w:val="0"/>
                <w:numId w:val="5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zajęć indywidualnych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3A0C468E" w14:textId="77777777" w:rsidR="0048046E" w:rsidRPr="00515117" w:rsidRDefault="0048046E" w:rsidP="008A08F9">
            <w:pPr>
              <w:pStyle w:val="NormalnyWeb"/>
              <w:numPr>
                <w:ilvl w:val="0"/>
                <w:numId w:val="5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lastRenderedPageBreak/>
              <w:t>zajęć grupowych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03FB8B3C" w14:textId="77777777" w:rsidR="0048046E" w:rsidRPr="00515117" w:rsidRDefault="0048046E" w:rsidP="008A08F9">
            <w:pPr>
              <w:pStyle w:val="NormalnyWeb"/>
              <w:numPr>
                <w:ilvl w:val="0"/>
                <w:numId w:val="5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ruchowych, integracyjnych i rewalidacyjnych.</w:t>
            </w:r>
          </w:p>
          <w:p w14:paraId="64192183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4. Wymagania techniczne i kompatybilność</w:t>
            </w:r>
          </w:p>
          <w:p w14:paraId="33277894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powinien:</w:t>
            </w:r>
          </w:p>
          <w:p w14:paraId="0C49A561" w14:textId="77777777" w:rsidR="0048046E" w:rsidRPr="00515117" w:rsidRDefault="0048046E" w:rsidP="008A08F9">
            <w:pPr>
              <w:pStyle w:val="NormalnyWeb"/>
              <w:numPr>
                <w:ilvl w:val="0"/>
                <w:numId w:val="5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być kompatybilny z urządzeniami typu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interaktywna ściana/podłoga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005A2507" w14:textId="77777777" w:rsidR="0048046E" w:rsidRPr="00515117" w:rsidRDefault="0048046E" w:rsidP="008A08F9">
            <w:pPr>
              <w:pStyle w:val="NormalnyWeb"/>
              <w:numPr>
                <w:ilvl w:val="0"/>
                <w:numId w:val="5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umożliwiać obsługę poprzez ruch, dotyk lub interakcję z elementami projekcji,</w:t>
            </w:r>
          </w:p>
          <w:p w14:paraId="1D4B2628" w14:textId="77777777" w:rsidR="0048046E" w:rsidRPr="00515117" w:rsidRDefault="0048046E" w:rsidP="008A08F9">
            <w:pPr>
              <w:pStyle w:val="NormalnyWeb"/>
              <w:numPr>
                <w:ilvl w:val="0"/>
                <w:numId w:val="5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działać w środowisku systemowym urządzenia posiadanego przez Zamawiającego lub dostarczonego w ramach zamówienia,</w:t>
            </w:r>
          </w:p>
          <w:p w14:paraId="6703913D" w14:textId="77777777" w:rsidR="0048046E" w:rsidRPr="00515117" w:rsidRDefault="0048046E" w:rsidP="008A08F9">
            <w:pPr>
              <w:pStyle w:val="NormalnyWeb"/>
              <w:numPr>
                <w:ilvl w:val="0"/>
                <w:numId w:val="5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posiadać intuicyjny interfejs umożliwiający szybkie wybieranie aktywności.</w:t>
            </w:r>
          </w:p>
          <w:p w14:paraId="0EE7CF0B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5. Wymagania licencyjne</w:t>
            </w:r>
          </w:p>
          <w:p w14:paraId="6DFE9277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być dostarczony z licencją:</w:t>
            </w:r>
          </w:p>
          <w:p w14:paraId="5A45C548" w14:textId="77777777" w:rsidR="0048046E" w:rsidRPr="00515117" w:rsidRDefault="0048046E" w:rsidP="008A08F9">
            <w:pPr>
              <w:pStyle w:val="NormalnyWeb"/>
              <w:numPr>
                <w:ilvl w:val="0"/>
                <w:numId w:val="5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umożliwiającą użytkowanie w placówce Zamawiającego,</w:t>
            </w:r>
          </w:p>
          <w:p w14:paraId="41AE4448" w14:textId="77777777" w:rsidR="0048046E" w:rsidRPr="00515117" w:rsidRDefault="0048046E" w:rsidP="008A08F9">
            <w:pPr>
              <w:pStyle w:val="NormalnyWeb"/>
              <w:numPr>
                <w:ilvl w:val="0"/>
                <w:numId w:val="5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bez ograniczeń czasowych lub na okres nie krótszy niż 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36 miesięcy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557E51ED" w14:textId="77777777" w:rsidR="0048046E" w:rsidRPr="00515117" w:rsidRDefault="0048046E" w:rsidP="008A08F9">
            <w:pPr>
              <w:pStyle w:val="NormalnyWeb"/>
              <w:numPr>
                <w:ilvl w:val="0"/>
                <w:numId w:val="5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dopuszczającą wykorzystanie w pracy z grupami dzieci.</w:t>
            </w:r>
          </w:p>
          <w:p w14:paraId="6A19CDC8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6. Wymagania dodatkowe</w:t>
            </w:r>
          </w:p>
          <w:p w14:paraId="7AF865F1" w14:textId="77777777" w:rsidR="0048046E" w:rsidRPr="00515117" w:rsidRDefault="0048046E" w:rsidP="008A08F9">
            <w:pPr>
              <w:pStyle w:val="NormalnyWeb"/>
              <w:numPr>
                <w:ilvl w:val="0"/>
                <w:numId w:val="5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wszystkie treści muszą być dostosowane do wieku i możliwości dzieci,</w:t>
            </w:r>
          </w:p>
          <w:p w14:paraId="266BCB29" w14:textId="77777777" w:rsidR="0048046E" w:rsidRPr="00515117" w:rsidRDefault="0048046E" w:rsidP="008A08F9">
            <w:pPr>
              <w:pStyle w:val="NormalnyWeb"/>
              <w:numPr>
                <w:ilvl w:val="0"/>
                <w:numId w:val="5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zawierać instrukcję użytkowania w języku polskim,</w:t>
            </w:r>
          </w:p>
          <w:p w14:paraId="105D9A12" w14:textId="77777777" w:rsidR="0048046E" w:rsidRPr="00515117" w:rsidRDefault="0048046E" w:rsidP="008A08F9">
            <w:pPr>
              <w:pStyle w:val="NormalnyWeb"/>
              <w:numPr>
                <w:ilvl w:val="0"/>
                <w:numId w:val="5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treści muszą być wolne od przemocy, treści nieodpowiednich lub niezgodnych z podstawą programową,</w:t>
            </w:r>
          </w:p>
          <w:p w14:paraId="71EC6486" w14:textId="77777777" w:rsidR="0048046E" w:rsidRPr="00515117" w:rsidRDefault="0048046E" w:rsidP="008A08F9">
            <w:pPr>
              <w:pStyle w:val="NormalnyWeb"/>
              <w:numPr>
                <w:ilvl w:val="0"/>
                <w:numId w:val="56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aktywności powinny wspierać rozwój fizyczny, koordynację i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integrację sensoryczną.</w:t>
            </w:r>
          </w:p>
          <w:p w14:paraId="14D96D88" w14:textId="77777777" w:rsidR="0048046E" w:rsidRPr="00515117" w:rsidRDefault="0048046E" w:rsidP="0048046E">
            <w:pPr>
              <w:pStyle w:val="Nagwek1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/>
                <w:bCs/>
                <w:sz w:val="22"/>
                <w:szCs w:val="22"/>
              </w:rPr>
              <w:t>7. Cele i efekty wykorzystania pakietu</w:t>
            </w:r>
          </w:p>
          <w:p w14:paraId="744BAFD4" w14:textId="77777777" w:rsidR="0048046E" w:rsidRPr="00515117" w:rsidRDefault="0048046E" w:rsidP="0048046E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wspierać:</w:t>
            </w:r>
          </w:p>
          <w:p w14:paraId="16A5456A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motoryki dużej i małej,</w:t>
            </w:r>
          </w:p>
          <w:p w14:paraId="5D64AE7A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koordynację wzrokowo</w:t>
            </w:r>
            <w:r w:rsidRPr="00515117">
              <w:rPr>
                <w:rFonts w:asciiTheme="majorHAnsi" w:hAnsiTheme="majorHAnsi"/>
                <w:sz w:val="22"/>
                <w:szCs w:val="22"/>
              </w:rPr>
              <w:noBreakHyphen/>
              <w:t>ruchową,</w:t>
            </w:r>
          </w:p>
          <w:p w14:paraId="7A865648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równowagę i orientację przestrzenną,</w:t>
            </w:r>
          </w:p>
          <w:p w14:paraId="0EA911CE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integrację sensoryczną,</w:t>
            </w:r>
          </w:p>
          <w:p w14:paraId="071CB2E1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współpracę w grupie i integrację społeczną,</w:t>
            </w:r>
          </w:p>
          <w:p w14:paraId="73070733" w14:textId="77777777" w:rsidR="0048046E" w:rsidRPr="00515117" w:rsidRDefault="0048046E" w:rsidP="008A08F9">
            <w:pPr>
              <w:pStyle w:val="NormalnyWeb"/>
              <w:numPr>
                <w:ilvl w:val="0"/>
                <w:numId w:val="57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aktywność fizyczną i zdrowe nawyki ruchowe.</w:t>
            </w:r>
          </w:p>
          <w:p w14:paraId="6FAC28D5" w14:textId="77777777" w:rsidR="00ED44C8" w:rsidRPr="00515117" w:rsidRDefault="00ED44C8" w:rsidP="00ED44C8">
            <w:pPr>
              <w:spacing w:line="240" w:lineRule="auto"/>
              <w:rPr>
                <w:rFonts w:asciiTheme="majorHAnsi" w:hAnsiTheme="majorHAnsi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77694" w14:textId="77777777" w:rsidR="00ED44C8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CE7B4" w14:textId="77777777" w:rsidR="00ED44C8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DF3AC0" w:rsidRPr="00515117" w14:paraId="47D32D43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0D782" w14:textId="77777777" w:rsidR="00DF3AC0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7.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8954F" w14:textId="77777777" w:rsidR="00DF3AC0" w:rsidRPr="00515117" w:rsidRDefault="00515117" w:rsidP="00ED44C8">
            <w:pPr>
              <w:spacing w:before="120" w:after="120" w:line="240" w:lineRule="auto"/>
              <w:rPr>
                <w:rFonts w:asciiTheme="majorHAnsi" w:hAnsiTheme="majorHAnsi" w:cs="Calibri"/>
              </w:rPr>
            </w:pPr>
            <w:r w:rsidRPr="00515117">
              <w:rPr>
                <w:rFonts w:asciiTheme="majorHAnsi" w:hAnsiTheme="majorHAnsi" w:cs="Calibri"/>
              </w:rPr>
              <w:t>Pakiet matematyka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4AD92" w14:textId="77777777" w:rsidR="0027040C" w:rsidRPr="00512326" w:rsidRDefault="0027040C" w:rsidP="0027040C">
            <w:pPr>
              <w:pStyle w:val="Nagwek2"/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</w:pP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512326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>
              <w:rPr>
                <w:rFonts w:asciiTheme="majorHAnsi" w:hAnsiTheme="majorHAnsi"/>
                <w:b w:val="0"/>
                <w:sz w:val="22"/>
                <w:szCs w:val="22"/>
              </w:rPr>
              <w:t>48190000-6 -</w:t>
            </w:r>
            <w:r w:rsidRPr="00EE792E">
              <w:rPr>
                <w:rFonts w:asciiTheme="majorHAnsi" w:hAnsiTheme="majorHAnsi"/>
                <w:b w:val="0"/>
                <w:sz w:val="22"/>
                <w:szCs w:val="22"/>
              </w:rPr>
              <w:t xml:space="preserve"> Pakiety oprogramowania edukacyjnego</w:t>
            </w:r>
          </w:p>
          <w:p w14:paraId="4023AAE2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1. Przedmiot zamówienia</w:t>
            </w:r>
          </w:p>
          <w:p w14:paraId="335F68B5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Przedmiotem zamówienia jest dostawa pakietu multimedialnego przeznaczonego do urządzeń typu aktywna ściana/podłoga, zawierającego zestaw interaktywnych gier, ćwiczeń i aktywności edukacyjnych wspierających rozwój kompetencji matematycznych, logicznych i poznawczych dzieci w wieku przedszkolnym i wczesnoszkolnym.</w:t>
            </w:r>
          </w:p>
          <w:p w14:paraId="6E40C1F7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ma umożliwiać prowadzenie zajęć indywidualnych i grupowych w placówkach edukacyjnych, terapeutycznych i rewalidacyjnych.</w:t>
            </w:r>
          </w:p>
          <w:p w14:paraId="455E153E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2. Wymagania funkcjonalne</w:t>
            </w:r>
          </w:p>
          <w:p w14:paraId="4561D6BF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Pakiet powinien obejmować:</w:t>
            </w:r>
          </w:p>
          <w:p w14:paraId="55783474" w14:textId="77777777" w:rsidR="00515117" w:rsidRPr="00515117" w:rsidRDefault="00515117" w:rsidP="008A08F9">
            <w:pPr>
              <w:pStyle w:val="NormalnyWeb"/>
              <w:numPr>
                <w:ilvl w:val="0"/>
                <w:numId w:val="5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12 gier i aktywności matematyczno</w:t>
            </w: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noBreakHyphen/>
              <w:t>logicznych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7F812286" w14:textId="77777777" w:rsidR="00515117" w:rsidRPr="00515117" w:rsidRDefault="00515117" w:rsidP="008A08F9">
            <w:pPr>
              <w:pStyle w:val="NormalnyWeb"/>
              <w:numPr>
                <w:ilvl w:val="0"/>
                <w:numId w:val="5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sz w:val="22"/>
                <w:szCs w:val="22"/>
              </w:rPr>
              <w:t>minimum 150 ćwiczeń rozwijających kompetencje matematyczne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,</w:t>
            </w:r>
          </w:p>
          <w:p w14:paraId="18166D76" w14:textId="77777777" w:rsidR="00515117" w:rsidRPr="00515117" w:rsidRDefault="00515117" w:rsidP="008A08F9">
            <w:pPr>
              <w:pStyle w:val="NormalnyWeb"/>
              <w:numPr>
                <w:ilvl w:val="0"/>
                <w:numId w:val="5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zadania wspierające rozumienie liczb, działań, zależności i wzorów,</w:t>
            </w:r>
          </w:p>
          <w:p w14:paraId="2F72083B" w14:textId="77777777" w:rsidR="00515117" w:rsidRPr="00515117" w:rsidRDefault="00515117" w:rsidP="008A08F9">
            <w:pPr>
              <w:pStyle w:val="NormalnyWeb"/>
              <w:numPr>
                <w:ilvl w:val="0"/>
                <w:numId w:val="5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rozwijające logiczne myślenie, analizę, klasyfikację i wnioskowanie,</w:t>
            </w:r>
          </w:p>
          <w:p w14:paraId="44B29A66" w14:textId="77777777" w:rsidR="00515117" w:rsidRPr="00515117" w:rsidRDefault="00515117" w:rsidP="008A08F9">
            <w:pPr>
              <w:pStyle w:val="NormalnyWeb"/>
              <w:numPr>
                <w:ilvl w:val="0"/>
                <w:numId w:val="58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ćwiczenia wspierające orientację przestrzenną i kierunkową.</w:t>
            </w:r>
          </w:p>
          <w:p w14:paraId="12DA022A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Aktywności powinny być zróżnicowane pod względem poziomu trudności, tak aby umożliwiały pracę z dziećmi o różnych potrzebach edukacyjnych.</w:t>
            </w:r>
          </w:p>
          <w:p w14:paraId="5091C732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3. Zakres tematyczny</w:t>
            </w:r>
          </w:p>
          <w:p w14:paraId="03939D03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zawierać treści dotyczące:</w:t>
            </w:r>
          </w:p>
          <w:p w14:paraId="50FB3961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liczenia, porównywania i porządkowania elementów,</w:t>
            </w:r>
          </w:p>
          <w:p w14:paraId="50D52E68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rozpoznawania figur geometrycznych i kształtów,</w:t>
            </w:r>
          </w:p>
          <w:p w14:paraId="1D622267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prostych działań matematycznych (dodawanie, odejmowanie),</w:t>
            </w:r>
          </w:p>
          <w:p w14:paraId="58CE7BFE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układania sekwencji, rytmów i wzorów,</w:t>
            </w:r>
          </w:p>
          <w:p w14:paraId="0477B06B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rozwiązywania zadań problemowych,</w:t>
            </w:r>
          </w:p>
          <w:p w14:paraId="7EB7B6FC" w14:textId="77777777" w:rsidR="00515117" w:rsidRPr="00515117" w:rsidRDefault="00515117" w:rsidP="008A08F9">
            <w:pPr>
              <w:pStyle w:val="NormalnyWeb"/>
              <w:numPr>
                <w:ilvl w:val="0"/>
                <w:numId w:val="59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rozwijających pamięć operacyjną, koncentrację i spostrzegawczość.</w:t>
            </w:r>
          </w:p>
          <w:p w14:paraId="68F3D1A3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4. Przeznaczenie i grupa odbiorców</w:t>
            </w:r>
          </w:p>
          <w:p w14:paraId="6CBE5039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być dostosowany do:</w:t>
            </w:r>
          </w:p>
          <w:p w14:paraId="5C189E21" w14:textId="77777777" w:rsidR="00515117" w:rsidRPr="00515117" w:rsidRDefault="00515117" w:rsidP="008A08F9">
            <w:pPr>
              <w:pStyle w:val="NormalnyWeb"/>
              <w:numPr>
                <w:ilvl w:val="0"/>
                <w:numId w:val="6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w wieku przedszkolnym i wczesnoszkolnym,</w:t>
            </w:r>
          </w:p>
          <w:p w14:paraId="377748E8" w14:textId="77777777" w:rsidR="00515117" w:rsidRPr="00515117" w:rsidRDefault="00515117" w:rsidP="008A08F9">
            <w:pPr>
              <w:pStyle w:val="NormalnyWeb"/>
              <w:numPr>
                <w:ilvl w:val="0"/>
                <w:numId w:val="6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dzieci o zróżnicowanych potrzebach edukacyjnych,</w:t>
            </w:r>
          </w:p>
          <w:p w14:paraId="7634BBDA" w14:textId="77777777" w:rsidR="00515117" w:rsidRPr="00515117" w:rsidRDefault="00515117" w:rsidP="008A08F9">
            <w:pPr>
              <w:pStyle w:val="NormalnyWeb"/>
              <w:numPr>
                <w:ilvl w:val="0"/>
                <w:numId w:val="60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 xml:space="preserve">pracy z dziećmi z trudnościami w uczeniu się matematyki,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lastRenderedPageBreak/>
              <w:t>zaburzeniami koncentracji oraz ze spektrum autyzmu (ASD).</w:t>
            </w:r>
          </w:p>
          <w:p w14:paraId="601796A6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umożliwiać prowadzenie:</w:t>
            </w:r>
          </w:p>
          <w:p w14:paraId="03FB5346" w14:textId="77777777" w:rsidR="00515117" w:rsidRPr="00515117" w:rsidRDefault="00515117" w:rsidP="008A08F9">
            <w:pPr>
              <w:pStyle w:val="NormalnyWeb"/>
              <w:numPr>
                <w:ilvl w:val="0"/>
                <w:numId w:val="6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zajęć indywidualnych,</w:t>
            </w:r>
          </w:p>
          <w:p w14:paraId="5BB6464C" w14:textId="77777777" w:rsidR="00515117" w:rsidRPr="00515117" w:rsidRDefault="00515117" w:rsidP="008A08F9">
            <w:pPr>
              <w:pStyle w:val="NormalnyWeb"/>
              <w:numPr>
                <w:ilvl w:val="0"/>
                <w:numId w:val="6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zajęć grupowych,</w:t>
            </w:r>
          </w:p>
          <w:p w14:paraId="7AB3AF57" w14:textId="77777777" w:rsidR="00515117" w:rsidRPr="00515117" w:rsidRDefault="00515117" w:rsidP="008A08F9">
            <w:pPr>
              <w:pStyle w:val="NormalnyWeb"/>
              <w:numPr>
                <w:ilvl w:val="0"/>
                <w:numId w:val="61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ćwiczeń edukacyjnych, integracyjnych i rewalidacyjnych.</w:t>
            </w:r>
          </w:p>
          <w:p w14:paraId="5A5AA5B9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5. Wymagania techniczne i kompatybilność</w:t>
            </w:r>
          </w:p>
          <w:p w14:paraId="629493A1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powinien:</w:t>
            </w:r>
          </w:p>
          <w:p w14:paraId="78F07721" w14:textId="77777777" w:rsidR="00515117" w:rsidRPr="00515117" w:rsidRDefault="00515117" w:rsidP="008A08F9">
            <w:pPr>
              <w:pStyle w:val="NormalnyWeb"/>
              <w:numPr>
                <w:ilvl w:val="0"/>
                <w:numId w:val="6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być kompatybilny z urządzeniami typu interaktywna ściana/podłoga,</w:t>
            </w:r>
          </w:p>
          <w:p w14:paraId="3C171F8E" w14:textId="77777777" w:rsidR="00515117" w:rsidRPr="00515117" w:rsidRDefault="00515117" w:rsidP="008A08F9">
            <w:pPr>
              <w:pStyle w:val="NormalnyWeb"/>
              <w:numPr>
                <w:ilvl w:val="0"/>
                <w:numId w:val="6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umożliwiać obsługę poprzez ruch, dotyk lub interakcję z elementami projekcji,</w:t>
            </w:r>
          </w:p>
          <w:p w14:paraId="5E225A15" w14:textId="77777777" w:rsidR="00515117" w:rsidRPr="00515117" w:rsidRDefault="00515117" w:rsidP="008A08F9">
            <w:pPr>
              <w:pStyle w:val="NormalnyWeb"/>
              <w:numPr>
                <w:ilvl w:val="0"/>
                <w:numId w:val="6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działać w środowisku systemowym urządzenia posiadanego przez Zamawiającego lub dostarczonego w ramach zamówienia,</w:t>
            </w:r>
          </w:p>
          <w:p w14:paraId="66E6CD1D" w14:textId="77777777" w:rsidR="00515117" w:rsidRPr="00515117" w:rsidRDefault="00515117" w:rsidP="008A08F9">
            <w:pPr>
              <w:pStyle w:val="NormalnyWeb"/>
              <w:numPr>
                <w:ilvl w:val="0"/>
                <w:numId w:val="62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posiadać intuicyjny interfejs umożliwiający szybkie wybieranie aktywności.</w:t>
            </w:r>
          </w:p>
          <w:p w14:paraId="3F57CA8B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6. Wymagania licencyjne</w:t>
            </w:r>
          </w:p>
          <w:p w14:paraId="26021DC0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musi być dostarczony z licencją:</w:t>
            </w:r>
          </w:p>
          <w:p w14:paraId="3A3C0DC4" w14:textId="77777777" w:rsidR="00515117" w:rsidRPr="00515117" w:rsidRDefault="00515117" w:rsidP="008A08F9">
            <w:pPr>
              <w:pStyle w:val="NormalnyWeb"/>
              <w:numPr>
                <w:ilvl w:val="0"/>
                <w:numId w:val="6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umożliwiającą użytkowanie w placówce Zamawiającego,</w:t>
            </w:r>
          </w:p>
          <w:p w14:paraId="2CE8E8D4" w14:textId="77777777" w:rsidR="00515117" w:rsidRPr="00515117" w:rsidRDefault="00515117" w:rsidP="008A08F9">
            <w:pPr>
              <w:pStyle w:val="NormalnyWeb"/>
              <w:numPr>
                <w:ilvl w:val="0"/>
                <w:numId w:val="6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bez ograniczeń czasowych lub na okres nie krótszy niż 36 miesięcy,</w:t>
            </w:r>
          </w:p>
          <w:p w14:paraId="7E38D192" w14:textId="77777777" w:rsidR="00515117" w:rsidRPr="00515117" w:rsidRDefault="00515117" w:rsidP="008A08F9">
            <w:pPr>
              <w:pStyle w:val="NormalnyWeb"/>
              <w:numPr>
                <w:ilvl w:val="0"/>
                <w:numId w:val="63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dopuszczającą wykorzystanie w pracy z grupami dzieci.</w:t>
            </w:r>
          </w:p>
          <w:p w14:paraId="64CCD5F5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7. Wymagania dodatkowe</w:t>
            </w:r>
          </w:p>
          <w:p w14:paraId="21390507" w14:textId="77777777" w:rsidR="00515117" w:rsidRPr="00512326" w:rsidRDefault="00515117" w:rsidP="008A08F9">
            <w:pPr>
              <w:pStyle w:val="NormalnyWeb"/>
              <w:numPr>
                <w:ilvl w:val="0"/>
                <w:numId w:val="6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Fonts w:asciiTheme="majorHAnsi" w:hAnsiTheme="majorHAnsi"/>
                <w:sz w:val="22"/>
                <w:szCs w:val="22"/>
              </w:rPr>
              <w:t>treści muszą być dostosowane do wieku i możliwości dzieci,</w:t>
            </w:r>
          </w:p>
          <w:p w14:paraId="23829C09" w14:textId="77777777" w:rsidR="00515117" w:rsidRPr="00512326" w:rsidRDefault="00515117" w:rsidP="008A08F9">
            <w:pPr>
              <w:pStyle w:val="NormalnyWeb"/>
              <w:numPr>
                <w:ilvl w:val="0"/>
                <w:numId w:val="6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Fonts w:asciiTheme="majorHAnsi" w:hAnsiTheme="majorHAnsi"/>
                <w:sz w:val="22"/>
                <w:szCs w:val="22"/>
              </w:rPr>
              <w:t>pakiet powinien zawierać instrukcję użytkowania w języku polskim,</w:t>
            </w:r>
          </w:p>
          <w:p w14:paraId="64A8CB7A" w14:textId="77777777" w:rsidR="00515117" w:rsidRPr="00512326" w:rsidRDefault="00515117" w:rsidP="008A08F9">
            <w:pPr>
              <w:pStyle w:val="NormalnyWeb"/>
              <w:numPr>
                <w:ilvl w:val="0"/>
                <w:numId w:val="6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Fonts w:asciiTheme="majorHAnsi" w:hAnsiTheme="majorHAnsi"/>
                <w:sz w:val="22"/>
                <w:szCs w:val="22"/>
              </w:rPr>
              <w:lastRenderedPageBreak/>
              <w:t>materiały muszą być wolne od treści nieodpowiednich, przemocy lub elementów niezgodnych z podstawą programową,</w:t>
            </w:r>
          </w:p>
          <w:p w14:paraId="3A92E8BA" w14:textId="77777777" w:rsidR="00515117" w:rsidRPr="00512326" w:rsidRDefault="00515117" w:rsidP="008A08F9">
            <w:pPr>
              <w:pStyle w:val="NormalnyWeb"/>
              <w:numPr>
                <w:ilvl w:val="0"/>
                <w:numId w:val="64"/>
              </w:numPr>
              <w:rPr>
                <w:rFonts w:asciiTheme="majorHAnsi" w:hAnsiTheme="majorHAnsi"/>
                <w:sz w:val="22"/>
                <w:szCs w:val="22"/>
              </w:rPr>
            </w:pPr>
            <w:r w:rsidRPr="00512326">
              <w:rPr>
                <w:rFonts w:asciiTheme="majorHAnsi" w:hAnsiTheme="majorHAnsi"/>
                <w:sz w:val="22"/>
                <w:szCs w:val="22"/>
              </w:rPr>
              <w:t>aktywności powinny wspierać rozwój kompetencji matematycznych, logicznych i poznawczych.</w:t>
            </w:r>
          </w:p>
          <w:p w14:paraId="30F70681" w14:textId="77777777" w:rsidR="00515117" w:rsidRPr="00512326" w:rsidRDefault="00515117" w:rsidP="00515117">
            <w:pPr>
              <w:pStyle w:val="Nagwek3"/>
              <w:rPr>
                <w:rFonts w:asciiTheme="majorHAnsi" w:hAnsiTheme="majorHAnsi"/>
              </w:rPr>
            </w:pPr>
            <w:r w:rsidRPr="00512326">
              <w:rPr>
                <w:rStyle w:val="Pogrubienie"/>
                <w:rFonts w:asciiTheme="majorHAnsi" w:hAnsiTheme="majorHAnsi"/>
                <w:bCs/>
              </w:rPr>
              <w:t>8. Cele i efekty wykorzystania pakietu</w:t>
            </w:r>
          </w:p>
          <w:p w14:paraId="0FC16207" w14:textId="77777777" w:rsidR="00515117" w:rsidRPr="00515117" w:rsidRDefault="00515117" w:rsidP="00515117">
            <w:pPr>
              <w:pStyle w:val="NormalnyWeb"/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Pakiet powinien wspierać:</w:t>
            </w:r>
          </w:p>
          <w:p w14:paraId="08DA4DE2" w14:textId="77777777" w:rsidR="00515117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rozwój kompetencji matematycznych,</w:t>
            </w:r>
          </w:p>
          <w:p w14:paraId="39EA9871" w14:textId="77777777" w:rsidR="00515117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logiczne myślenie i analizę,</w:t>
            </w:r>
          </w:p>
          <w:p w14:paraId="77E6E982" w14:textId="77777777" w:rsidR="00515117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orientację przestrzenną i kierunkową,</w:t>
            </w:r>
          </w:p>
          <w:p w14:paraId="709924D9" w14:textId="77777777" w:rsidR="00515117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rozwiązywanie problemów,</w:t>
            </w:r>
          </w:p>
          <w:p w14:paraId="3E278627" w14:textId="77777777" w:rsidR="00515117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koncentrację, pamięć operacyjną i spostrzegawczość,</w:t>
            </w:r>
          </w:p>
          <w:p w14:paraId="0D52609C" w14:textId="77777777" w:rsidR="00DF3AC0" w:rsidRPr="00515117" w:rsidRDefault="00515117" w:rsidP="008A08F9">
            <w:pPr>
              <w:pStyle w:val="NormalnyWeb"/>
              <w:numPr>
                <w:ilvl w:val="0"/>
                <w:numId w:val="65"/>
              </w:numPr>
              <w:rPr>
                <w:rFonts w:asciiTheme="majorHAnsi" w:hAnsiTheme="majorHAnsi"/>
                <w:sz w:val="22"/>
                <w:szCs w:val="22"/>
              </w:rPr>
            </w:pPr>
            <w:r w:rsidRPr="00515117">
              <w:rPr>
                <w:rFonts w:asciiTheme="majorHAnsi" w:hAnsiTheme="majorHAnsi"/>
                <w:sz w:val="22"/>
                <w:szCs w:val="22"/>
              </w:rPr>
              <w:t>współpracę w grupie i integrację społeczną.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0FD5E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4B792" w14:textId="77777777" w:rsidR="00DF3AC0" w:rsidRPr="00515117" w:rsidRDefault="002E4961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>
              <w:rPr>
                <w:rFonts w:asciiTheme="majorHAnsi" w:hAnsiTheme="majorHAnsi" w:cstheme="minorHAnsi"/>
              </w:rPr>
              <w:t>1</w:t>
            </w:r>
          </w:p>
        </w:tc>
      </w:tr>
      <w:tr w:rsidR="00ED44C8" w:rsidRPr="00515117" w14:paraId="7CBAD4A2" w14:textId="77777777" w:rsidTr="00ED44C8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C3949" w14:textId="77777777" w:rsidR="00ED44C8" w:rsidRPr="00515117" w:rsidRDefault="00DF3AC0" w:rsidP="00ED44C8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8</w:t>
            </w:r>
            <w:r w:rsidR="00ED44C8" w:rsidRPr="00515117">
              <w:rPr>
                <w:rFonts w:asciiTheme="majorHAnsi" w:hAnsiTheme="majorHAnsi" w:cstheme="minorHAnsi"/>
              </w:rPr>
              <w:t>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E661C" w14:textId="77777777" w:rsidR="00ED44C8" w:rsidRPr="00515117" w:rsidRDefault="00ED44C8" w:rsidP="00DF3AC0">
            <w:pPr>
              <w:spacing w:before="120" w:after="120" w:line="240" w:lineRule="auto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 xml:space="preserve">Monitor interaktywny 65 </w:t>
            </w:r>
            <w:r w:rsidR="00377254" w:rsidRPr="00515117">
              <w:rPr>
                <w:rFonts w:asciiTheme="majorHAnsi" w:hAnsiTheme="majorHAnsi" w:cstheme="minorHAnsi"/>
              </w:rPr>
              <w:t>cali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009AD" w14:textId="77777777" w:rsidR="00D005F7" w:rsidRPr="00887BF8" w:rsidRDefault="00900E7B" w:rsidP="00887BF8">
            <w:pPr>
              <w:pStyle w:val="Nagwek2"/>
              <w:rPr>
                <w:rFonts w:asciiTheme="majorHAnsi" w:hAnsiTheme="majorHAnsi"/>
                <w:sz w:val="22"/>
                <w:szCs w:val="22"/>
              </w:rPr>
            </w:pPr>
            <w:r w:rsidRPr="00887BF8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t>Kod CPV:</w:t>
            </w:r>
            <w:r w:rsidRPr="00887BF8">
              <w:rPr>
                <w:rStyle w:val="Pogrubienie"/>
                <w:rFonts w:asciiTheme="majorHAnsi" w:hAnsiTheme="majorHAnsi"/>
                <w:bCs/>
                <w:sz w:val="22"/>
                <w:szCs w:val="22"/>
              </w:rPr>
              <w:br/>
            </w:r>
            <w:r w:rsidR="00A84439" w:rsidRPr="00A84439">
              <w:rPr>
                <w:rFonts w:asciiTheme="majorHAnsi" w:hAnsiTheme="majorHAnsi"/>
                <w:b w:val="0"/>
                <w:sz w:val="22"/>
                <w:szCs w:val="22"/>
              </w:rPr>
              <w:t>30231320-6 Monitory dotykowe</w:t>
            </w:r>
            <w:r w:rsidR="00ED44C8" w:rsidRPr="00887BF8">
              <w:rPr>
                <w:rFonts w:asciiTheme="majorHAnsi" w:hAnsiTheme="majorHAnsi"/>
                <w:b w:val="0"/>
                <w:sz w:val="22"/>
                <w:szCs w:val="22"/>
              </w:rPr>
              <w:br/>
            </w:r>
          </w:p>
          <w:p w14:paraId="08D012F5" w14:textId="77777777" w:rsidR="00ED44C8" w:rsidRPr="00515117" w:rsidRDefault="00ED44C8" w:rsidP="0048679C">
            <w:pPr>
              <w:spacing w:line="240" w:lineRule="auto"/>
              <w:rPr>
                <w:rFonts w:asciiTheme="majorHAnsi" w:hAnsiTheme="majorHAnsi" w:cstheme="minorHAnsi"/>
                <w:b/>
              </w:rPr>
            </w:pPr>
            <w:r w:rsidRPr="00515117">
              <w:rPr>
                <w:rFonts w:asciiTheme="majorHAnsi" w:hAnsiTheme="majorHAnsi" w:cstheme="minorHAnsi"/>
                <w:b/>
              </w:rPr>
              <w:t>1. Przedmiot zamówienia</w:t>
            </w:r>
          </w:p>
          <w:p w14:paraId="31740411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Przedmiotem zamówienia jest dostawa monitora interaktywnego 65 </w:t>
            </w:r>
            <w:r w:rsidR="0048679C" w:rsidRPr="00515117">
              <w:rPr>
                <w:rFonts w:asciiTheme="majorHAnsi" w:hAnsiTheme="majorHAnsi" w:cstheme="minorHAnsi"/>
                <w:sz w:val="22"/>
                <w:szCs w:val="22"/>
              </w:rPr>
              <w:t>wraz z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akcesoriami umożliwiającymi podłączenie i uruchomienie monitora.</w:t>
            </w:r>
          </w:p>
          <w:p w14:paraId="4ACCC975" w14:textId="77777777" w:rsidR="00ED44C8" w:rsidRPr="00515117" w:rsidRDefault="00D005F7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Monitor przeznaczony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do wykorzystania w procesie dydaktycznym w placówce oświatowej </w:t>
            </w:r>
            <w:r>
              <w:rPr>
                <w:rFonts w:asciiTheme="majorHAnsi" w:hAnsiTheme="majorHAnsi" w:cstheme="minorHAnsi"/>
                <w:sz w:val="22"/>
                <w:szCs w:val="22"/>
              </w:rPr>
              <w:t>-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musi umożliwiać prowadzenie zajęć lekcyjnych z wykorzystaniem nowoczesnych technologii multimedialnych, prezentacji interaktywnych oraz pracy zespołowej uczniów.</w:t>
            </w:r>
          </w:p>
          <w:p w14:paraId="2D5959B5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2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Monitor interaktywny – wymagania techniczne</w:t>
            </w:r>
          </w:p>
          <w:p w14:paraId="57D3442D" w14:textId="77777777" w:rsidR="00ED44C8" w:rsidRPr="00515117" w:rsidRDefault="00D005F7" w:rsidP="00ED44C8">
            <w:pPr>
              <w:pStyle w:val="Nagwek2"/>
              <w:spacing w:line="240" w:lineRule="auto"/>
              <w:rPr>
                <w:rFonts w:asciiTheme="majorHAnsi" w:hAnsiTheme="majorHAnsi" w:cstheme="minorHAnsi"/>
                <w:b w:val="0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b w:val="0"/>
                <w:sz w:val="22"/>
                <w:szCs w:val="22"/>
              </w:rPr>
              <w:t>2</w:t>
            </w:r>
            <w:r w:rsidR="00ED44C8" w:rsidRPr="00515117">
              <w:rPr>
                <w:rFonts w:asciiTheme="majorHAnsi" w:hAnsiTheme="majorHAnsi" w:cstheme="minorHAnsi"/>
                <w:b w:val="0"/>
                <w:sz w:val="22"/>
                <w:szCs w:val="22"/>
              </w:rPr>
              <w:t>.1 Parametry wyświetlania</w:t>
            </w:r>
          </w:p>
          <w:p w14:paraId="5EEB60DE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lastRenderedPageBreak/>
              <w:t>Monitor interaktywny musi posiadać:</w:t>
            </w:r>
          </w:p>
          <w:p w14:paraId="06EFFB6B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przekątną ekranu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 xml:space="preserve"> 65 cali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3F8CF862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proporcje obrazu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16:9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1E21B081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rozdzielczość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 xml:space="preserve">minimum 3840 × 2160 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przy odświeżaniu 60 Hz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0D7D03BB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jasność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350 cd/m²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1004DF9F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kontrast statyczny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5000:1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2603A391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kąt widzenia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178°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74A6AC1E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czas reakcji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maksymalnie 6,5 ms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3925EED0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żywotność panelu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50 000 godzin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7F477B66" w14:textId="77777777" w:rsidR="00ED44C8" w:rsidRPr="00515117" w:rsidRDefault="00ED44C8" w:rsidP="008A08F9">
            <w:pPr>
              <w:pStyle w:val="NormalnyWeb"/>
              <w:numPr>
                <w:ilvl w:val="0"/>
                <w:numId w:val="2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odwzorowanie kolorów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1 miliard kolorów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.</w:t>
            </w:r>
          </w:p>
          <w:p w14:paraId="7455F016" w14:textId="77777777" w:rsidR="00ED44C8" w:rsidRPr="00515117" w:rsidRDefault="00D005F7" w:rsidP="00ED44C8">
            <w:pPr>
              <w:pStyle w:val="Nagwek2"/>
              <w:spacing w:line="240" w:lineRule="auto"/>
              <w:rPr>
                <w:rFonts w:asciiTheme="majorHAnsi" w:hAnsiTheme="majorHAnsi" w:cstheme="minorHAnsi"/>
                <w:b w:val="0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b w:val="0"/>
                <w:sz w:val="22"/>
                <w:szCs w:val="22"/>
              </w:rPr>
              <w:t>2</w:t>
            </w:r>
            <w:r w:rsidR="00ED44C8" w:rsidRPr="00515117">
              <w:rPr>
                <w:rFonts w:asciiTheme="majorHAnsi" w:hAnsiTheme="majorHAnsi" w:cstheme="minorHAnsi"/>
                <w:b w:val="0"/>
                <w:sz w:val="22"/>
                <w:szCs w:val="22"/>
              </w:rPr>
              <w:t>.2 Konstrukcja i powierzchnia ekranu</w:t>
            </w:r>
          </w:p>
          <w:p w14:paraId="1FE87BE6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Monitor musi posiadać:</w:t>
            </w:r>
          </w:p>
          <w:p w14:paraId="34E5DC6E" w14:textId="77777777" w:rsidR="00ED44C8" w:rsidRPr="00515117" w:rsidRDefault="00ED44C8" w:rsidP="008A08F9">
            <w:pPr>
              <w:pStyle w:val="NormalnyWeb"/>
              <w:numPr>
                <w:ilvl w:val="0"/>
                <w:numId w:val="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hartowane szkło ochronne o twardości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7H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71463270" w14:textId="77777777" w:rsidR="00ED44C8" w:rsidRPr="00515117" w:rsidRDefault="00ED44C8" w:rsidP="008A08F9">
            <w:pPr>
              <w:pStyle w:val="NormalnyWeb"/>
              <w:numPr>
                <w:ilvl w:val="0"/>
                <w:numId w:val="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powłokę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antyodblaskową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</w:t>
            </w:r>
          </w:p>
          <w:p w14:paraId="2D09E1A8" w14:textId="77777777" w:rsidR="00ED44C8" w:rsidRPr="00515117" w:rsidRDefault="00ED44C8" w:rsidP="008A08F9">
            <w:pPr>
              <w:pStyle w:val="NormalnyWeb"/>
              <w:numPr>
                <w:ilvl w:val="0"/>
                <w:numId w:val="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powierzchnię przystosowaną do pracy dotykowej,</w:t>
            </w:r>
          </w:p>
          <w:p w14:paraId="6F22C451" w14:textId="77777777" w:rsidR="00ED44C8" w:rsidRPr="00515117" w:rsidRDefault="00ED44C8" w:rsidP="008A08F9">
            <w:pPr>
              <w:pStyle w:val="NormalnyWeb"/>
              <w:numPr>
                <w:ilvl w:val="0"/>
                <w:numId w:val="3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powłokę ograniczającą pozostawianie odcisków palców.</w:t>
            </w:r>
          </w:p>
          <w:p w14:paraId="23D252E9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Dopuszcza się zastosowanie technologii poprawiających trwałość oraz higienę użytkowania powierzchni ekranu.</w:t>
            </w:r>
          </w:p>
          <w:p w14:paraId="56C3754E" w14:textId="77777777" w:rsidR="00ED44C8" w:rsidRPr="00515117" w:rsidRDefault="00D005F7" w:rsidP="00ED44C8">
            <w:pPr>
              <w:pStyle w:val="Nagwek2"/>
              <w:spacing w:line="240" w:lineRule="auto"/>
              <w:rPr>
                <w:rFonts w:asciiTheme="majorHAnsi" w:hAnsiTheme="majorHAnsi" w:cstheme="minorHAnsi"/>
                <w:b w:val="0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b w:val="0"/>
                <w:sz w:val="22"/>
                <w:szCs w:val="22"/>
              </w:rPr>
              <w:t>2</w:t>
            </w:r>
            <w:r w:rsidR="00ED44C8" w:rsidRPr="00515117">
              <w:rPr>
                <w:rFonts w:asciiTheme="majorHAnsi" w:hAnsiTheme="majorHAnsi" w:cstheme="minorHAnsi"/>
                <w:b w:val="0"/>
                <w:sz w:val="22"/>
                <w:szCs w:val="22"/>
              </w:rPr>
              <w:t>.3 Technologia dotykowa</w:t>
            </w:r>
          </w:p>
          <w:p w14:paraId="2378282D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Monitor musi umożliwiać:</w:t>
            </w:r>
          </w:p>
          <w:p w14:paraId="53A9FCF8" w14:textId="77777777" w:rsidR="00ED44C8" w:rsidRPr="00515117" w:rsidRDefault="00ED44C8" w:rsidP="008A08F9">
            <w:pPr>
              <w:pStyle w:val="NormalnyWeb"/>
              <w:numPr>
                <w:ilvl w:val="0"/>
                <w:numId w:val="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obsługę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40 punktów dotyku jednocześnie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 z opcją pisania dwoma kolorami  jednocześnie</w:t>
            </w:r>
          </w:p>
          <w:p w14:paraId="3B5A9FE5" w14:textId="77777777" w:rsidR="00ED44C8" w:rsidRPr="00515117" w:rsidRDefault="00ED44C8" w:rsidP="008A08F9">
            <w:pPr>
              <w:pStyle w:val="NormalnyWeb"/>
              <w:numPr>
                <w:ilvl w:val="0"/>
                <w:numId w:val="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pisanie palcem lub dedykowanym rysikiem,</w:t>
            </w:r>
          </w:p>
          <w:p w14:paraId="1EB4D9F4" w14:textId="77777777" w:rsidR="00ED44C8" w:rsidRPr="00515117" w:rsidRDefault="00ED44C8" w:rsidP="008A08F9">
            <w:pPr>
              <w:pStyle w:val="NormalnyWeb"/>
              <w:numPr>
                <w:ilvl w:val="0"/>
                <w:numId w:val="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jednoczesną pracę kilku użytkowników przy ekranie,</w:t>
            </w:r>
          </w:p>
          <w:p w14:paraId="1B1A1D3D" w14:textId="77777777" w:rsidR="00ED44C8" w:rsidRPr="00515117" w:rsidRDefault="00ED44C8" w:rsidP="008A08F9">
            <w:pPr>
              <w:pStyle w:val="NormalnyWeb"/>
              <w:numPr>
                <w:ilvl w:val="0"/>
                <w:numId w:val="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lastRenderedPageBreak/>
              <w:t>funkcję ignorowania przypadkowego dotyku dłoni,</w:t>
            </w:r>
          </w:p>
          <w:p w14:paraId="53E07E75" w14:textId="77777777" w:rsidR="00ED44C8" w:rsidRPr="00515117" w:rsidRDefault="00ED44C8" w:rsidP="008A08F9">
            <w:pPr>
              <w:pStyle w:val="NormalnyWeb"/>
              <w:numPr>
                <w:ilvl w:val="0"/>
                <w:numId w:val="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dokładność odwzorowania dotyku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do około ±1 mm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.</w:t>
            </w:r>
          </w:p>
          <w:p w14:paraId="66602B6A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3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System operacyjny i wydajność</w:t>
            </w:r>
          </w:p>
          <w:p w14:paraId="126E6457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Monitor musi posiadać wbudowany system operacyjny umożliwiający pracę bez podłączania zewnętrznego komputera.</w:t>
            </w:r>
          </w:p>
          <w:p w14:paraId="300C277C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System operacyjny powinien być oparty na platform</w:t>
            </w:r>
            <w:r w:rsidR="00C97605">
              <w:rPr>
                <w:rFonts w:asciiTheme="majorHAnsi" w:hAnsiTheme="majorHAnsi" w:cstheme="minorHAnsi"/>
                <w:sz w:val="22"/>
                <w:szCs w:val="22"/>
              </w:rPr>
              <w:t>ie, która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:</w:t>
            </w:r>
          </w:p>
          <w:p w14:paraId="5D539DA1" w14:textId="77777777" w:rsidR="00ED44C8" w:rsidRPr="00515117" w:rsidRDefault="00ED44C8" w:rsidP="008A08F9">
            <w:pPr>
              <w:pStyle w:val="NormalnyWeb"/>
              <w:numPr>
                <w:ilvl w:val="0"/>
                <w:numId w:val="1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jest systemem przeznaczonym do obsługi dotykowej w monitorach interaktywnych,</w:t>
            </w:r>
          </w:p>
          <w:p w14:paraId="6BD324AB" w14:textId="77777777" w:rsidR="00ED44C8" w:rsidRPr="00515117" w:rsidRDefault="00ED44C8" w:rsidP="008A08F9">
            <w:pPr>
              <w:pStyle w:val="NormalnyWeb"/>
              <w:numPr>
                <w:ilvl w:val="0"/>
                <w:numId w:val="1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umożliwia instalację i poprawne działanie </w:t>
            </w:r>
            <w:r w:rsidRPr="00515117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aplikacji edukacyjnych, multimedialnych i komunikacyjnych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(np. e-podręczniki w formie aplikacji web/mobile, aplikacje językowe),</w:t>
            </w:r>
          </w:p>
          <w:p w14:paraId="1E32A5A4" w14:textId="77777777" w:rsidR="00ED44C8" w:rsidRPr="00515117" w:rsidRDefault="00ED44C8" w:rsidP="008A08F9">
            <w:pPr>
              <w:pStyle w:val="NormalnyWeb"/>
              <w:numPr>
                <w:ilvl w:val="0"/>
                <w:numId w:val="1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zapewnia dostęp do </w:t>
            </w:r>
            <w:r w:rsidRPr="00515117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oficjalnego sklepu z aplikacjami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, w którym dostępne są aplikacje edukacyjne i komunikacyjne wykorzystywane w polskim systemie edukacji,</w:t>
            </w:r>
          </w:p>
          <w:p w14:paraId="18093F40" w14:textId="77777777" w:rsidR="00ED44C8" w:rsidRPr="00515117" w:rsidRDefault="00ED44C8" w:rsidP="008A08F9">
            <w:pPr>
              <w:pStyle w:val="NormalnyWeb"/>
              <w:numPr>
                <w:ilvl w:val="0"/>
                <w:numId w:val="1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umożliwia korzystanie z języka </w:t>
            </w:r>
            <w:r w:rsidRPr="00515117">
              <w:rPr>
                <w:rStyle w:val="Pogrubienie"/>
                <w:rFonts w:asciiTheme="majorHAnsi" w:hAnsiTheme="majorHAnsi" w:cstheme="minorHAnsi"/>
                <w:b w:val="0"/>
                <w:sz w:val="22"/>
                <w:szCs w:val="22"/>
              </w:rPr>
              <w:t>polskiego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w interfejsie i ustawieniach systemowych,</w:t>
            </w:r>
          </w:p>
          <w:p w14:paraId="35CC3658" w14:textId="77777777" w:rsidR="00ED44C8" w:rsidRPr="00515117" w:rsidRDefault="00ED44C8" w:rsidP="008A08F9">
            <w:pPr>
              <w:pStyle w:val="NormalnyWeb"/>
              <w:numPr>
                <w:ilvl w:val="0"/>
                <w:numId w:val="14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posiada regularne aktualizacje bezpieczeństwa oraz zgodność z obowiązującymi standardami ochrony danych.</w:t>
            </w:r>
          </w:p>
          <w:p w14:paraId="764D9B5E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System powinien umożliwiać:</w:t>
            </w:r>
          </w:p>
          <w:p w14:paraId="1A4E5757" w14:textId="77777777" w:rsidR="00ED44C8" w:rsidRPr="00515117" w:rsidRDefault="00ED44C8" w:rsidP="008A08F9">
            <w:pPr>
              <w:pStyle w:val="NormalnyWeb"/>
              <w:numPr>
                <w:ilvl w:val="0"/>
                <w:numId w:val="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instalację aplikacji edukacyjnych,</w:t>
            </w:r>
          </w:p>
          <w:p w14:paraId="4A79778D" w14:textId="77777777" w:rsidR="00ED44C8" w:rsidRPr="00515117" w:rsidRDefault="00ED44C8" w:rsidP="008A08F9">
            <w:pPr>
              <w:pStyle w:val="NormalnyWeb"/>
              <w:numPr>
                <w:ilvl w:val="0"/>
                <w:numId w:val="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korzystanie z aplikacji biurowych,</w:t>
            </w:r>
          </w:p>
          <w:p w14:paraId="30EC38FC" w14:textId="77777777" w:rsidR="00ED44C8" w:rsidRPr="00515117" w:rsidRDefault="00ED44C8" w:rsidP="008A08F9">
            <w:pPr>
              <w:pStyle w:val="NormalnyWeb"/>
              <w:numPr>
                <w:ilvl w:val="0"/>
                <w:numId w:val="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tworzenie i zapisywanie notatek,</w:t>
            </w:r>
          </w:p>
          <w:p w14:paraId="7152F070" w14:textId="77777777" w:rsidR="00ED44C8" w:rsidRPr="00515117" w:rsidRDefault="00ED44C8" w:rsidP="008A08F9">
            <w:pPr>
              <w:pStyle w:val="NormalnyWeb"/>
              <w:numPr>
                <w:ilvl w:val="0"/>
                <w:numId w:val="5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obsługę aktualizacji oprogramowania przez sieć.</w:t>
            </w:r>
          </w:p>
          <w:p w14:paraId="15DEF12D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Minimalne wymagania sprzętowe:</w:t>
            </w:r>
          </w:p>
          <w:p w14:paraId="24D701D3" w14:textId="77777777" w:rsidR="00ED44C8" w:rsidRPr="00515117" w:rsidRDefault="00ED44C8" w:rsidP="008A08F9">
            <w:pPr>
              <w:pStyle w:val="NormalnyWeb"/>
              <w:numPr>
                <w:ilvl w:val="0"/>
                <w:numId w:val="6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procesor wielordzeniowy,</w:t>
            </w:r>
          </w:p>
          <w:p w14:paraId="676DB126" w14:textId="77777777" w:rsidR="00ED44C8" w:rsidRPr="00515117" w:rsidRDefault="00ED44C8" w:rsidP="008A08F9">
            <w:pPr>
              <w:pStyle w:val="NormalnyWeb"/>
              <w:numPr>
                <w:ilvl w:val="0"/>
                <w:numId w:val="6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lastRenderedPageBreak/>
              <w:t xml:space="preserve">pamięć RAM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8 GB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7631F32A" w14:textId="77777777" w:rsidR="00ED44C8" w:rsidRPr="00515117" w:rsidRDefault="00ED44C8" w:rsidP="008A08F9">
            <w:pPr>
              <w:pStyle w:val="NormalnyWeb"/>
              <w:numPr>
                <w:ilvl w:val="0"/>
                <w:numId w:val="6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pamięć wewnętrzna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64 GB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.</w:t>
            </w:r>
          </w:p>
          <w:p w14:paraId="754A95D4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4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Funkcje dydaktyczne</w:t>
            </w:r>
          </w:p>
          <w:p w14:paraId="4962E4B8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Monitor musi umożliwiać:</w:t>
            </w:r>
          </w:p>
          <w:p w14:paraId="71ED46AD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prowadzenie prezentacji multimedialnych,</w:t>
            </w:r>
          </w:p>
          <w:p w14:paraId="36BD40E7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tworzenie notatek bezpośrednio na ekranie,</w:t>
            </w:r>
          </w:p>
          <w:p w14:paraId="156FA0AF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zapisywanie materiałów z lekcji,</w:t>
            </w:r>
          </w:p>
          <w:p w14:paraId="767406FA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eksport notatek do plików PDF lub obrazów,</w:t>
            </w:r>
          </w:p>
          <w:p w14:paraId="5C3CA7DE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bezprzewodowe udostępnianie ekranu z laptopów, tabletów lub smartfonów,</w:t>
            </w:r>
          </w:p>
          <w:p w14:paraId="1E00E404" w14:textId="77777777" w:rsidR="00ED44C8" w:rsidRPr="00515117" w:rsidRDefault="00ED44C8" w:rsidP="008A08F9">
            <w:pPr>
              <w:pStyle w:val="NormalnyWeb"/>
              <w:numPr>
                <w:ilvl w:val="0"/>
                <w:numId w:val="7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jednoczesną pracę kilku użytkowników.</w:t>
            </w:r>
          </w:p>
          <w:p w14:paraId="2338244D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5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Łączność</w:t>
            </w:r>
          </w:p>
          <w:p w14:paraId="3BD57650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Monitor musi być wyposażony w:</w:t>
            </w:r>
          </w:p>
          <w:p w14:paraId="0728BAD3" w14:textId="77777777" w:rsidR="00ED44C8" w:rsidRPr="00515117" w:rsidRDefault="00ED44C8" w:rsidP="008A08F9">
            <w:pPr>
              <w:pStyle w:val="NormalnyWeb"/>
              <w:numPr>
                <w:ilvl w:val="0"/>
                <w:numId w:val="8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moduł </w:t>
            </w:r>
            <w:r w:rsidRPr="00515117">
              <w:rPr>
                <w:rStyle w:val="whitespace-normal"/>
                <w:rFonts w:asciiTheme="majorHAnsi" w:hAnsiTheme="majorHAnsi" w:cstheme="minorHAnsi"/>
                <w:bCs/>
                <w:sz w:val="22"/>
                <w:szCs w:val="22"/>
              </w:rPr>
              <w:t>Wi</w:t>
            </w:r>
            <w:r w:rsidRPr="00515117">
              <w:rPr>
                <w:rStyle w:val="whitespace-normal"/>
                <w:rFonts w:asciiTheme="majorHAnsi" w:hAnsiTheme="majorHAnsi" w:cstheme="minorHAnsi"/>
                <w:bCs/>
                <w:sz w:val="22"/>
                <w:szCs w:val="22"/>
              </w:rPr>
              <w:noBreakHyphen/>
              <w:t>Fi</w:t>
            </w:r>
            <w:r w:rsidR="00C97605">
              <w:rPr>
                <w:rStyle w:val="whitespace-normal"/>
                <w:rFonts w:asciiTheme="majorHAnsi" w:hAnsiTheme="majorHAnsi" w:cstheme="minorHAnsi"/>
                <w:bCs/>
                <w:sz w:val="22"/>
                <w:szCs w:val="22"/>
              </w:rPr>
              <w:t xml:space="preserve">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w standardzie minimum Wi-Fi 5 (802.11ac) lub nowszym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4093E960" w14:textId="77777777" w:rsidR="00ED44C8" w:rsidRPr="00515117" w:rsidRDefault="00ED44C8" w:rsidP="008A08F9">
            <w:pPr>
              <w:pStyle w:val="NormalnyWeb"/>
              <w:numPr>
                <w:ilvl w:val="0"/>
                <w:numId w:val="8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Style w:val="Pogrubienie"/>
                <w:rFonts w:asciiTheme="majorHAnsi" w:hAnsiTheme="majorHAnsi"/>
                <w:b w:val="0"/>
                <w:sz w:val="22"/>
                <w:szCs w:val="22"/>
              </w:rPr>
              <w:t>łączność bezprzewodową krótkiego zasięgu (moduł radiowy)</w:t>
            </w:r>
            <w:r w:rsidRPr="00515117">
              <w:rPr>
                <w:rFonts w:asciiTheme="majorHAnsi" w:hAnsiTheme="majorHAnsi"/>
                <w:sz w:val="22"/>
                <w:szCs w:val="22"/>
              </w:rPr>
              <w:t>zapewniający stabilną transmisję danych na odległość min. 10 m w typowych warunkach pomieszczenia szkolnego, umożliwiający komunikację z innymi urządzeniami takimi jak: słuchawki, głośniki, klawiatury, myszy, rysiki aktywne lub tablety, wbudowany fabrycznie i w pełni obsługiwany przez system operacyjny urządzenia.</w:t>
            </w:r>
          </w:p>
          <w:p w14:paraId="056CCE9C" w14:textId="77777777" w:rsidR="00ED44C8" w:rsidRPr="00515117" w:rsidRDefault="00ED44C8" w:rsidP="008A08F9">
            <w:pPr>
              <w:pStyle w:val="NormalnyWeb"/>
              <w:numPr>
                <w:ilvl w:val="0"/>
                <w:numId w:val="8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port sieciowy LAN RJ-45.</w:t>
            </w:r>
          </w:p>
          <w:p w14:paraId="3A3EFC22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6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Złącza</w:t>
            </w:r>
          </w:p>
          <w:p w14:paraId="1D5B6671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Monitor musi posiadać zestaw portów umożliwiających współpracę z 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lastRenderedPageBreak/>
              <w:t>urządzeniami zewnętrznymi:</w:t>
            </w:r>
          </w:p>
          <w:p w14:paraId="5675B878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HDMI IN – minimum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2 sztuki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7D32AF01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HDMI OUT – minimum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1 sztuka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1C70AA48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USB typu C umożliwiające przesyłanie obrazu, danych i zasilanie urządzeń zewnętrznych,</w:t>
            </w:r>
          </w:p>
          <w:p w14:paraId="29415BCF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USB typu A – minimum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2 sztuki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</w:p>
          <w:p w14:paraId="4B6BCAE6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USB typu B do obsługi funkcji dotykowych,</w:t>
            </w:r>
          </w:p>
          <w:p w14:paraId="0153A3F6" w14:textId="77777777" w:rsidR="00ED44C8" w:rsidRPr="00515117" w:rsidRDefault="00ED44C8" w:rsidP="008A08F9">
            <w:pPr>
              <w:pStyle w:val="NormalnyWeb"/>
              <w:numPr>
                <w:ilvl w:val="0"/>
                <w:numId w:val="9"/>
              </w:numPr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wyjście audio.</w:t>
            </w:r>
          </w:p>
          <w:p w14:paraId="00C5D602" w14:textId="77777777" w:rsidR="00ED44C8" w:rsidRPr="00515117" w:rsidRDefault="00D005F7" w:rsidP="00ED44C8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7</w:t>
            </w:r>
            <w:r w:rsidR="00ED44C8" w:rsidRPr="00515117">
              <w:rPr>
                <w:rFonts w:asciiTheme="majorHAnsi" w:hAnsiTheme="majorHAnsi" w:cstheme="minorHAnsi"/>
                <w:sz w:val="22"/>
                <w:szCs w:val="22"/>
              </w:rPr>
              <w:t>. System audio</w:t>
            </w:r>
          </w:p>
          <w:p w14:paraId="40AFC2B3" w14:textId="77777777" w:rsidR="00ED44C8" w:rsidRPr="00515117" w:rsidRDefault="00ED44C8" w:rsidP="00ED44C8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Monitor musi posiadać wbudowane głośniki o mocy </w:t>
            </w:r>
            <w:r w:rsidRPr="00515117">
              <w:rPr>
                <w:rStyle w:val="Pogrubienie"/>
                <w:rFonts w:asciiTheme="majorHAnsi" w:eastAsia="Calibri" w:hAnsiTheme="majorHAnsi" w:cstheme="minorHAnsi"/>
                <w:b w:val="0"/>
                <w:sz w:val="22"/>
                <w:szCs w:val="22"/>
              </w:rPr>
              <w:t>minimum 2 × 20 W</w:t>
            </w:r>
            <w:r w:rsidRPr="00515117">
              <w:rPr>
                <w:rFonts w:asciiTheme="majorHAnsi" w:hAnsiTheme="majorHAnsi" w:cstheme="minorHAnsi"/>
                <w:b/>
                <w:sz w:val="22"/>
                <w:szCs w:val="22"/>
              </w:rPr>
              <w:t>,</w:t>
            </w: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 umożliwiające prowadzenie zajęć bez konieczności stosowania dodatkowych głośników.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D264E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33E54" w14:textId="77777777" w:rsidR="00ED44C8" w:rsidRPr="00515117" w:rsidRDefault="00ED44C8" w:rsidP="00ED44C8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>1</w:t>
            </w:r>
          </w:p>
        </w:tc>
      </w:tr>
      <w:tr w:rsidR="00377254" w:rsidRPr="00515117" w14:paraId="105EB41B" w14:textId="77777777" w:rsidTr="0048046E">
        <w:trPr>
          <w:trHeight w:val="483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C4CEE" w14:textId="77777777" w:rsidR="00377254" w:rsidRPr="00515117" w:rsidRDefault="00377254" w:rsidP="0048046E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lastRenderedPageBreak/>
              <w:t>8.</w:t>
            </w:r>
          </w:p>
        </w:tc>
        <w:tc>
          <w:tcPr>
            <w:tcW w:w="3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00687" w14:textId="77777777" w:rsidR="00377254" w:rsidRPr="00515117" w:rsidRDefault="00377254" w:rsidP="0048046E">
            <w:pPr>
              <w:spacing w:before="120" w:after="120" w:line="240" w:lineRule="auto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>Winda do monitora</w:t>
            </w:r>
          </w:p>
        </w:tc>
        <w:tc>
          <w:tcPr>
            <w:tcW w:w="7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B77F2" w14:textId="77777777" w:rsidR="00377254" w:rsidRPr="00515117" w:rsidRDefault="00377254" w:rsidP="0048046E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>1. Przedmiot zamówienia</w:t>
            </w:r>
          </w:p>
          <w:p w14:paraId="6C753F5A" w14:textId="77777777" w:rsidR="00377254" w:rsidRPr="00515117" w:rsidRDefault="00377254" w:rsidP="0048046E">
            <w:pPr>
              <w:pStyle w:val="NormalnyWeb"/>
              <w:rPr>
                <w:rFonts w:asciiTheme="majorHAnsi" w:hAnsiTheme="majorHAnsi" w:cstheme="minorHAnsi"/>
                <w:sz w:val="22"/>
                <w:szCs w:val="22"/>
              </w:rPr>
            </w:pPr>
            <w:r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Przedmiotem zamówienia jest dostawa uchwytu ściennego do monitora z płynną regulacją. </w:t>
            </w:r>
          </w:p>
          <w:p w14:paraId="690C41A0" w14:textId="77777777" w:rsidR="00377254" w:rsidRPr="00515117" w:rsidRDefault="00D005F7" w:rsidP="0048046E">
            <w:pPr>
              <w:pStyle w:val="Nagwek1"/>
              <w:rPr>
                <w:rFonts w:asciiTheme="majorHAnsi" w:hAnsiTheme="majorHAnsi" w:cstheme="minorHAnsi"/>
                <w:sz w:val="22"/>
                <w:szCs w:val="22"/>
              </w:rPr>
            </w:pPr>
            <w:r>
              <w:rPr>
                <w:rFonts w:asciiTheme="majorHAnsi" w:hAnsiTheme="majorHAnsi" w:cstheme="minorHAnsi"/>
                <w:sz w:val="22"/>
                <w:szCs w:val="22"/>
              </w:rPr>
              <w:t>2</w:t>
            </w:r>
            <w:r w:rsidR="00377254" w:rsidRPr="00515117">
              <w:rPr>
                <w:rFonts w:asciiTheme="majorHAnsi" w:hAnsiTheme="majorHAnsi" w:cstheme="minorHAnsi"/>
                <w:sz w:val="22"/>
                <w:szCs w:val="22"/>
              </w:rPr>
              <w:t xml:space="preserve">. </w:t>
            </w:r>
            <w:r>
              <w:rPr>
                <w:rFonts w:asciiTheme="majorHAnsi" w:hAnsiTheme="majorHAnsi" w:cstheme="minorHAnsi"/>
                <w:sz w:val="22"/>
                <w:szCs w:val="22"/>
              </w:rPr>
              <w:t>Wymagania techniczne</w:t>
            </w:r>
          </w:p>
          <w:p w14:paraId="163E808D" w14:textId="77777777" w:rsidR="00377254" w:rsidRPr="00D005F7" w:rsidRDefault="00D005F7" w:rsidP="008A08F9">
            <w:pPr>
              <w:pStyle w:val="Akapitzlist"/>
              <w:numPr>
                <w:ilvl w:val="0"/>
                <w:numId w:val="6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D005F7">
              <w:rPr>
                <w:rFonts w:asciiTheme="majorHAnsi" w:eastAsia="Times New Roman" w:hAnsiTheme="majorHAnsi"/>
              </w:rPr>
              <w:t xml:space="preserve">Regulacja wysokości: </w:t>
            </w:r>
            <w:r w:rsidR="00377254" w:rsidRPr="00D005F7">
              <w:rPr>
                <w:rFonts w:asciiTheme="majorHAnsi" w:eastAsia="Times New Roman" w:hAnsiTheme="majorHAnsi"/>
              </w:rPr>
              <w:t>płynna, bezwysiłkowa, w zakresie min. 40 cm, ręczna, bez zasilania</w:t>
            </w:r>
          </w:p>
          <w:p w14:paraId="76D66A80" w14:textId="77777777" w:rsidR="00377254" w:rsidRPr="00D005F7" w:rsidRDefault="00377254" w:rsidP="008A08F9">
            <w:pPr>
              <w:pStyle w:val="Akapitzlist"/>
              <w:numPr>
                <w:ilvl w:val="0"/>
                <w:numId w:val="6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D005F7">
              <w:rPr>
                <w:rFonts w:asciiTheme="majorHAnsi" w:eastAsia="Times New Roman" w:hAnsiTheme="majorHAnsi"/>
              </w:rPr>
              <w:t>Kompatybilność z monitorami: przeznaczony do monitorów interaktywnych o przekątnej 55″–86″</w:t>
            </w:r>
          </w:p>
          <w:p w14:paraId="1AC0A311" w14:textId="77777777" w:rsidR="00377254" w:rsidRPr="00D005F7" w:rsidRDefault="00377254" w:rsidP="008A08F9">
            <w:pPr>
              <w:pStyle w:val="Akapitzlist"/>
              <w:numPr>
                <w:ilvl w:val="0"/>
                <w:numId w:val="66"/>
              </w:numPr>
              <w:spacing w:before="100" w:beforeAutospacing="1" w:after="100" w:afterAutospacing="1" w:line="240" w:lineRule="auto"/>
              <w:rPr>
                <w:rFonts w:asciiTheme="majorHAnsi" w:eastAsia="Times New Roman" w:hAnsiTheme="majorHAnsi"/>
              </w:rPr>
            </w:pPr>
            <w:r w:rsidRPr="00D005F7">
              <w:rPr>
                <w:rFonts w:asciiTheme="majorHAnsi" w:eastAsia="Times New Roman" w:hAnsiTheme="majorHAnsi"/>
              </w:rPr>
              <w:t>Kolor:</w:t>
            </w:r>
            <w:r w:rsidRPr="00D005F7">
              <w:rPr>
                <w:rFonts w:asciiTheme="majorHAnsi" w:eastAsia="Times New Roman" w:hAnsiTheme="majorHAnsi"/>
              </w:rPr>
              <w:tab/>
              <w:t>czarny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C92AC" w14:textId="77777777" w:rsidR="00377254" w:rsidRPr="00515117" w:rsidRDefault="00377254" w:rsidP="0048046E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>szt.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3C5FA" w14:textId="77777777" w:rsidR="00377254" w:rsidRPr="00515117" w:rsidRDefault="00377254" w:rsidP="0048046E">
            <w:pPr>
              <w:spacing w:before="120" w:after="120" w:line="240" w:lineRule="auto"/>
              <w:jc w:val="center"/>
              <w:rPr>
                <w:rFonts w:asciiTheme="majorHAnsi" w:hAnsiTheme="majorHAnsi" w:cstheme="minorHAnsi"/>
              </w:rPr>
            </w:pPr>
            <w:r w:rsidRPr="00515117">
              <w:rPr>
                <w:rFonts w:asciiTheme="majorHAnsi" w:hAnsiTheme="majorHAnsi" w:cstheme="minorHAnsi"/>
              </w:rPr>
              <w:t>1</w:t>
            </w:r>
          </w:p>
        </w:tc>
      </w:tr>
    </w:tbl>
    <w:p w14:paraId="1C3030B3" w14:textId="77777777" w:rsidR="00BB7B8C" w:rsidRPr="00515117" w:rsidRDefault="00BB7B8C" w:rsidP="009F7608">
      <w:pPr>
        <w:spacing w:line="240" w:lineRule="auto"/>
        <w:rPr>
          <w:rFonts w:asciiTheme="majorHAnsi" w:hAnsiTheme="majorHAnsi" w:cstheme="minorHAnsi"/>
        </w:rPr>
      </w:pPr>
    </w:p>
    <w:sectPr w:rsidR="00BB7B8C" w:rsidRPr="00515117" w:rsidSect="004B5744">
      <w:headerReference w:type="default" r:id="rId8"/>
      <w:footerReference w:type="default" r:id="rId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7BA176" w14:textId="77777777" w:rsidR="00BA5C2E" w:rsidRDefault="00BA5C2E" w:rsidP="00F7104D">
      <w:pPr>
        <w:spacing w:after="0" w:line="240" w:lineRule="auto"/>
      </w:pPr>
      <w:r>
        <w:separator/>
      </w:r>
    </w:p>
  </w:endnote>
  <w:endnote w:type="continuationSeparator" w:id="0">
    <w:p w14:paraId="228B3DFA" w14:textId="77777777" w:rsidR="00BA5C2E" w:rsidRDefault="00BA5C2E" w:rsidP="00F71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237985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sdt>
        <w:sdtPr>
          <w:rPr>
            <w:rFonts w:ascii="Arial" w:hAnsi="Arial" w:cs="Arial"/>
            <w:sz w:val="20"/>
            <w:szCs w:val="20"/>
          </w:rPr>
          <w:id w:val="98381352"/>
          <w:docPartObj>
            <w:docPartGallery w:val="Page Numbers (Top of Page)"/>
            <w:docPartUnique/>
          </w:docPartObj>
        </w:sdtPr>
        <w:sdtContent>
          <w:p w14:paraId="7B67DF41" w14:textId="77777777" w:rsidR="00296D88" w:rsidRPr="003856C3" w:rsidRDefault="00296D88" w:rsidP="00192FAE">
            <w:pPr>
              <w:pStyle w:val="Stopka"/>
              <w:jc w:val="right"/>
              <w:rPr>
                <w:rFonts w:asciiTheme="majorHAnsi" w:hAnsiTheme="majorHAnsi" w:cs="Arial"/>
                <w:sz w:val="20"/>
                <w:szCs w:val="20"/>
              </w:rPr>
            </w:pPr>
          </w:p>
          <w:p w14:paraId="5AECB294" w14:textId="77777777" w:rsidR="00296D88" w:rsidRPr="003856C3" w:rsidRDefault="00296D88" w:rsidP="00C515EB">
            <w:pPr>
              <w:pStyle w:val="Stopka"/>
              <w:jc w:val="center"/>
              <w:rPr>
                <w:rFonts w:asciiTheme="majorHAnsi" w:hAnsiTheme="majorHAnsi" w:cs="Arial"/>
                <w:sz w:val="20"/>
                <w:szCs w:val="20"/>
              </w:rPr>
            </w:pPr>
            <w:r w:rsidRPr="003856C3">
              <w:rPr>
                <w:rFonts w:asciiTheme="majorHAnsi" w:hAnsiTheme="majorHAnsi" w:cs="Arial"/>
                <w:sz w:val="20"/>
                <w:szCs w:val="20"/>
              </w:rPr>
              <w:t>Zał. Nr 4 do Zapytania ofertowego – Opis przedmiotu zamówienia</w:t>
            </w:r>
          </w:p>
          <w:p w14:paraId="458BBC3F" w14:textId="77777777" w:rsidR="00296D88" w:rsidRPr="00C515EB" w:rsidRDefault="00296D88" w:rsidP="00C515EB">
            <w:pPr>
              <w:pStyle w:val="Stopka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3856C3">
              <w:rPr>
                <w:rFonts w:asciiTheme="majorHAnsi" w:hAnsiTheme="majorHAnsi" w:cs="Arial"/>
                <w:sz w:val="20"/>
                <w:szCs w:val="20"/>
              </w:rPr>
              <w:t xml:space="preserve">Strona </w: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begin"/>
            </w:r>
            <w:r w:rsidRPr="003856C3">
              <w:rPr>
                <w:rFonts w:asciiTheme="majorHAnsi" w:hAnsiTheme="majorHAnsi" w:cs="Arial"/>
                <w:b/>
                <w:sz w:val="20"/>
                <w:szCs w:val="20"/>
              </w:rPr>
              <w:instrText>PAGE</w:instrTex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separate"/>
            </w:r>
            <w:r w:rsidR="00332BBD">
              <w:rPr>
                <w:rFonts w:asciiTheme="majorHAnsi" w:hAnsiTheme="majorHAnsi" w:cs="Arial"/>
                <w:b/>
                <w:noProof/>
                <w:sz w:val="20"/>
                <w:szCs w:val="20"/>
              </w:rPr>
              <w:t>2</w: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end"/>
            </w:r>
            <w:r w:rsidRPr="003856C3">
              <w:rPr>
                <w:rFonts w:asciiTheme="majorHAnsi" w:hAnsiTheme="majorHAnsi" w:cs="Arial"/>
                <w:sz w:val="20"/>
                <w:szCs w:val="20"/>
              </w:rPr>
              <w:t xml:space="preserve"> z </w: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begin"/>
            </w:r>
            <w:r w:rsidRPr="003856C3">
              <w:rPr>
                <w:rFonts w:asciiTheme="majorHAnsi" w:hAnsiTheme="majorHAnsi" w:cs="Arial"/>
                <w:b/>
                <w:sz w:val="20"/>
                <w:szCs w:val="20"/>
              </w:rPr>
              <w:instrText>NUMPAGES</w:instrTex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separate"/>
            </w:r>
            <w:r w:rsidR="00332BBD">
              <w:rPr>
                <w:rFonts w:asciiTheme="majorHAnsi" w:hAnsiTheme="majorHAnsi" w:cs="Arial"/>
                <w:b/>
                <w:noProof/>
                <w:sz w:val="20"/>
                <w:szCs w:val="20"/>
              </w:rPr>
              <w:t>25</w:t>
            </w:r>
            <w:r w:rsidR="00BF57CA" w:rsidRPr="003856C3">
              <w:rPr>
                <w:rFonts w:asciiTheme="majorHAnsi" w:hAnsiTheme="majorHAnsi" w:cs="Arial"/>
                <w:b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EC928A" w14:textId="77777777" w:rsidR="00BA5C2E" w:rsidRDefault="00BA5C2E" w:rsidP="00F7104D">
      <w:pPr>
        <w:spacing w:after="0" w:line="240" w:lineRule="auto"/>
      </w:pPr>
      <w:r>
        <w:separator/>
      </w:r>
    </w:p>
  </w:footnote>
  <w:footnote w:type="continuationSeparator" w:id="0">
    <w:p w14:paraId="37830B32" w14:textId="77777777" w:rsidR="00BA5C2E" w:rsidRDefault="00BA5C2E" w:rsidP="00F710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863B2" w14:textId="77777777" w:rsidR="00296D88" w:rsidRDefault="00296D88">
    <w:pPr>
      <w:pStyle w:val="Nagwek"/>
    </w:pPr>
    <w:r w:rsidRPr="00F7104D">
      <w:rPr>
        <w:noProof/>
      </w:rPr>
      <w:drawing>
        <wp:inline distT="0" distB="0" distL="0" distR="0" wp14:anchorId="4FBE486B" wp14:editId="51ED21A3">
          <wp:extent cx="5753100" cy="617220"/>
          <wp:effectExtent l="19050" t="0" r="0" b="0"/>
          <wp:docPr id="1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172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F3630"/>
    <w:multiLevelType w:val="hybridMultilevel"/>
    <w:tmpl w:val="259064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401CEE"/>
    <w:multiLevelType w:val="multilevel"/>
    <w:tmpl w:val="309C3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3F697C"/>
    <w:multiLevelType w:val="multilevel"/>
    <w:tmpl w:val="1A1AD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4D2D2A"/>
    <w:multiLevelType w:val="multilevel"/>
    <w:tmpl w:val="B7002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5A7747A"/>
    <w:multiLevelType w:val="multilevel"/>
    <w:tmpl w:val="59208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6FF131D"/>
    <w:multiLevelType w:val="multilevel"/>
    <w:tmpl w:val="CC405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8710AB9"/>
    <w:multiLevelType w:val="multilevel"/>
    <w:tmpl w:val="05CA8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3D0783"/>
    <w:multiLevelType w:val="multilevel"/>
    <w:tmpl w:val="D8D86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E5743C1"/>
    <w:multiLevelType w:val="multilevel"/>
    <w:tmpl w:val="14685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EDC537A"/>
    <w:multiLevelType w:val="multilevel"/>
    <w:tmpl w:val="8050E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DD3CE5"/>
    <w:multiLevelType w:val="multilevel"/>
    <w:tmpl w:val="CA581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F5416D"/>
    <w:multiLevelType w:val="multilevel"/>
    <w:tmpl w:val="4F9A2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1C0D8E"/>
    <w:multiLevelType w:val="multilevel"/>
    <w:tmpl w:val="577C9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20155C2"/>
    <w:multiLevelType w:val="multilevel"/>
    <w:tmpl w:val="7450A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2533338"/>
    <w:multiLevelType w:val="multilevel"/>
    <w:tmpl w:val="493AB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41529AC"/>
    <w:multiLevelType w:val="multilevel"/>
    <w:tmpl w:val="BA2A6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5B2133D"/>
    <w:multiLevelType w:val="multilevel"/>
    <w:tmpl w:val="80E2C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6AA1FA4"/>
    <w:multiLevelType w:val="multilevel"/>
    <w:tmpl w:val="33A843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8800E97"/>
    <w:multiLevelType w:val="multilevel"/>
    <w:tmpl w:val="D054B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A1727C1"/>
    <w:multiLevelType w:val="multilevel"/>
    <w:tmpl w:val="A6684F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A946765"/>
    <w:multiLevelType w:val="multilevel"/>
    <w:tmpl w:val="BA1C7C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B6947E5"/>
    <w:multiLevelType w:val="multilevel"/>
    <w:tmpl w:val="B86A4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B792899"/>
    <w:multiLevelType w:val="multilevel"/>
    <w:tmpl w:val="4AA4E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23C1445"/>
    <w:multiLevelType w:val="multilevel"/>
    <w:tmpl w:val="BC940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3CD343E"/>
    <w:multiLevelType w:val="multilevel"/>
    <w:tmpl w:val="D16A4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6A36C33"/>
    <w:multiLevelType w:val="multilevel"/>
    <w:tmpl w:val="6ABAF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7B510C3"/>
    <w:multiLevelType w:val="multilevel"/>
    <w:tmpl w:val="681A4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94F090C"/>
    <w:multiLevelType w:val="multilevel"/>
    <w:tmpl w:val="8CE80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DEA346D"/>
    <w:multiLevelType w:val="multilevel"/>
    <w:tmpl w:val="FB80E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0184D3C"/>
    <w:multiLevelType w:val="multilevel"/>
    <w:tmpl w:val="855A5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30AC64C5"/>
    <w:multiLevelType w:val="multilevel"/>
    <w:tmpl w:val="65B2E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1F66EC1"/>
    <w:multiLevelType w:val="multilevel"/>
    <w:tmpl w:val="5F26A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3A4451B"/>
    <w:multiLevelType w:val="multilevel"/>
    <w:tmpl w:val="BE5A3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39D26234"/>
    <w:multiLevelType w:val="multilevel"/>
    <w:tmpl w:val="7BDAF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B742235"/>
    <w:multiLevelType w:val="multilevel"/>
    <w:tmpl w:val="2954F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D257C40"/>
    <w:multiLevelType w:val="multilevel"/>
    <w:tmpl w:val="13200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FF72675"/>
    <w:multiLevelType w:val="multilevel"/>
    <w:tmpl w:val="12DA7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0E24CAD"/>
    <w:multiLevelType w:val="multilevel"/>
    <w:tmpl w:val="C1DEE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12D28B7"/>
    <w:multiLevelType w:val="multilevel"/>
    <w:tmpl w:val="47448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1994BA7"/>
    <w:multiLevelType w:val="multilevel"/>
    <w:tmpl w:val="0C404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4D27D28"/>
    <w:multiLevelType w:val="multilevel"/>
    <w:tmpl w:val="6FD82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54B1617"/>
    <w:multiLevelType w:val="multilevel"/>
    <w:tmpl w:val="2DCA1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56A4939"/>
    <w:multiLevelType w:val="multilevel"/>
    <w:tmpl w:val="C4AEF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6F43FDC"/>
    <w:multiLevelType w:val="multilevel"/>
    <w:tmpl w:val="37CAC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76B122F"/>
    <w:multiLevelType w:val="multilevel"/>
    <w:tmpl w:val="9B440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47997E74"/>
    <w:multiLevelType w:val="multilevel"/>
    <w:tmpl w:val="059CA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BC62E92"/>
    <w:multiLevelType w:val="multilevel"/>
    <w:tmpl w:val="8A902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4F983BD4"/>
    <w:multiLevelType w:val="multilevel"/>
    <w:tmpl w:val="E006F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19B7207"/>
    <w:multiLevelType w:val="multilevel"/>
    <w:tmpl w:val="813EB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2A12A0A"/>
    <w:multiLevelType w:val="multilevel"/>
    <w:tmpl w:val="08086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52D3341B"/>
    <w:multiLevelType w:val="multilevel"/>
    <w:tmpl w:val="7C343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532B50A1"/>
    <w:multiLevelType w:val="multilevel"/>
    <w:tmpl w:val="DC822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3407D68"/>
    <w:multiLevelType w:val="multilevel"/>
    <w:tmpl w:val="A6FCB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53A351C9"/>
    <w:multiLevelType w:val="multilevel"/>
    <w:tmpl w:val="A1CA7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7440E60"/>
    <w:multiLevelType w:val="multilevel"/>
    <w:tmpl w:val="34120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8557A37"/>
    <w:multiLevelType w:val="multilevel"/>
    <w:tmpl w:val="E1703E72"/>
    <w:lvl w:ilvl="0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586603E6"/>
    <w:multiLevelType w:val="multilevel"/>
    <w:tmpl w:val="620CD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59137730"/>
    <w:multiLevelType w:val="multilevel"/>
    <w:tmpl w:val="9BEE8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DC05B00"/>
    <w:multiLevelType w:val="multilevel"/>
    <w:tmpl w:val="A4B2E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5EE307C2"/>
    <w:multiLevelType w:val="multilevel"/>
    <w:tmpl w:val="79F65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0DC20B2"/>
    <w:multiLevelType w:val="multilevel"/>
    <w:tmpl w:val="1EAAD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61124B0E"/>
    <w:multiLevelType w:val="multilevel"/>
    <w:tmpl w:val="4E7EB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61780E9C"/>
    <w:multiLevelType w:val="multilevel"/>
    <w:tmpl w:val="37924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626059DB"/>
    <w:multiLevelType w:val="multilevel"/>
    <w:tmpl w:val="F9BC5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2AD5E96"/>
    <w:multiLevelType w:val="multilevel"/>
    <w:tmpl w:val="FC2CB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3E17ADA"/>
    <w:multiLevelType w:val="multilevel"/>
    <w:tmpl w:val="85244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4A6053D"/>
    <w:multiLevelType w:val="multilevel"/>
    <w:tmpl w:val="5414E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582770B"/>
    <w:multiLevelType w:val="multilevel"/>
    <w:tmpl w:val="6FAA2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680E2CCF"/>
    <w:multiLevelType w:val="multilevel"/>
    <w:tmpl w:val="9A461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6A0D3E8A"/>
    <w:multiLevelType w:val="multilevel"/>
    <w:tmpl w:val="0B3EA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6A615D6E"/>
    <w:multiLevelType w:val="multilevel"/>
    <w:tmpl w:val="390AC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6C7B75C5"/>
    <w:multiLevelType w:val="multilevel"/>
    <w:tmpl w:val="BF269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6DAC2DF6"/>
    <w:multiLevelType w:val="multilevel"/>
    <w:tmpl w:val="D5CED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6F266035"/>
    <w:multiLevelType w:val="multilevel"/>
    <w:tmpl w:val="3F840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737D611A"/>
    <w:multiLevelType w:val="multilevel"/>
    <w:tmpl w:val="F86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41E7BA5"/>
    <w:multiLevelType w:val="multilevel"/>
    <w:tmpl w:val="83A4B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75AC0785"/>
    <w:multiLevelType w:val="multilevel"/>
    <w:tmpl w:val="6F4C5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765450DE"/>
    <w:multiLevelType w:val="multilevel"/>
    <w:tmpl w:val="26329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76FA28FA"/>
    <w:multiLevelType w:val="multilevel"/>
    <w:tmpl w:val="517A0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770E3399"/>
    <w:multiLevelType w:val="multilevel"/>
    <w:tmpl w:val="8666A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777758A1"/>
    <w:multiLevelType w:val="multilevel"/>
    <w:tmpl w:val="B3D0A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778F6949"/>
    <w:multiLevelType w:val="multilevel"/>
    <w:tmpl w:val="AFACE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791D1317"/>
    <w:multiLevelType w:val="multilevel"/>
    <w:tmpl w:val="06D6C3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7A9A4835"/>
    <w:multiLevelType w:val="multilevel"/>
    <w:tmpl w:val="CB60A4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7B3F6FFA"/>
    <w:multiLevelType w:val="multilevel"/>
    <w:tmpl w:val="464EB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7E473181"/>
    <w:multiLevelType w:val="multilevel"/>
    <w:tmpl w:val="A97ED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70283613">
    <w:abstractNumId w:val="8"/>
  </w:num>
  <w:num w:numId="2" w16cid:durableId="1992635701">
    <w:abstractNumId w:val="52"/>
  </w:num>
  <w:num w:numId="3" w16cid:durableId="740326893">
    <w:abstractNumId w:val="32"/>
  </w:num>
  <w:num w:numId="4" w16cid:durableId="855388021">
    <w:abstractNumId w:val="28"/>
  </w:num>
  <w:num w:numId="5" w16cid:durableId="102500519">
    <w:abstractNumId w:val="62"/>
  </w:num>
  <w:num w:numId="6" w16cid:durableId="1508057167">
    <w:abstractNumId w:val="30"/>
  </w:num>
  <w:num w:numId="7" w16cid:durableId="423917007">
    <w:abstractNumId w:val="58"/>
  </w:num>
  <w:num w:numId="8" w16cid:durableId="909388831">
    <w:abstractNumId w:val="79"/>
  </w:num>
  <w:num w:numId="9" w16cid:durableId="1893300627">
    <w:abstractNumId w:val="69"/>
  </w:num>
  <w:num w:numId="10" w16cid:durableId="1575702438">
    <w:abstractNumId w:val="44"/>
  </w:num>
  <w:num w:numId="11" w16cid:durableId="212696699">
    <w:abstractNumId w:val="41"/>
  </w:num>
  <w:num w:numId="12" w16cid:durableId="1277250684">
    <w:abstractNumId w:val="50"/>
  </w:num>
  <w:num w:numId="13" w16cid:durableId="2061129363">
    <w:abstractNumId w:val="14"/>
  </w:num>
  <w:num w:numId="14" w16cid:durableId="1142118726">
    <w:abstractNumId w:val="25"/>
  </w:num>
  <w:num w:numId="15" w16cid:durableId="353507380">
    <w:abstractNumId w:val="12"/>
  </w:num>
  <w:num w:numId="16" w16cid:durableId="319772663">
    <w:abstractNumId w:val="26"/>
  </w:num>
  <w:num w:numId="17" w16cid:durableId="1371103446">
    <w:abstractNumId w:val="82"/>
  </w:num>
  <w:num w:numId="18" w16cid:durableId="1954632444">
    <w:abstractNumId w:val="60"/>
  </w:num>
  <w:num w:numId="19" w16cid:durableId="394159002">
    <w:abstractNumId w:val="17"/>
  </w:num>
  <w:num w:numId="20" w16cid:durableId="59402837">
    <w:abstractNumId w:val="85"/>
  </w:num>
  <w:num w:numId="21" w16cid:durableId="471674111">
    <w:abstractNumId w:val="71"/>
  </w:num>
  <w:num w:numId="22" w16cid:durableId="1846943417">
    <w:abstractNumId w:val="4"/>
  </w:num>
  <w:num w:numId="23" w16cid:durableId="264197943">
    <w:abstractNumId w:val="22"/>
  </w:num>
  <w:num w:numId="24" w16cid:durableId="1555893358">
    <w:abstractNumId w:val="80"/>
  </w:num>
  <w:num w:numId="25" w16cid:durableId="1791048101">
    <w:abstractNumId w:val="46"/>
  </w:num>
  <w:num w:numId="26" w16cid:durableId="1534463047">
    <w:abstractNumId w:val="42"/>
  </w:num>
  <w:num w:numId="27" w16cid:durableId="1442603663">
    <w:abstractNumId w:val="18"/>
  </w:num>
  <w:num w:numId="28" w16cid:durableId="1383093157">
    <w:abstractNumId w:val="3"/>
  </w:num>
  <w:num w:numId="29" w16cid:durableId="1849518101">
    <w:abstractNumId w:val="36"/>
  </w:num>
  <w:num w:numId="30" w16cid:durableId="206719466">
    <w:abstractNumId w:val="39"/>
  </w:num>
  <w:num w:numId="31" w16cid:durableId="1980719318">
    <w:abstractNumId w:val="9"/>
  </w:num>
  <w:num w:numId="32" w16cid:durableId="43875135">
    <w:abstractNumId w:val="20"/>
  </w:num>
  <w:num w:numId="33" w16cid:durableId="1671637118">
    <w:abstractNumId w:val="68"/>
  </w:num>
  <w:num w:numId="34" w16cid:durableId="2101363655">
    <w:abstractNumId w:val="48"/>
  </w:num>
  <w:num w:numId="35" w16cid:durableId="406000469">
    <w:abstractNumId w:val="49"/>
  </w:num>
  <w:num w:numId="36" w16cid:durableId="1429617931">
    <w:abstractNumId w:val="61"/>
  </w:num>
  <w:num w:numId="37" w16cid:durableId="1330794592">
    <w:abstractNumId w:val="24"/>
  </w:num>
  <w:num w:numId="38" w16cid:durableId="297105614">
    <w:abstractNumId w:val="47"/>
  </w:num>
  <w:num w:numId="39" w16cid:durableId="352613528">
    <w:abstractNumId w:val="45"/>
  </w:num>
  <w:num w:numId="40" w16cid:durableId="1078601906">
    <w:abstractNumId w:val="19"/>
  </w:num>
  <w:num w:numId="41" w16cid:durableId="1157695672">
    <w:abstractNumId w:val="81"/>
  </w:num>
  <w:num w:numId="42" w16cid:durableId="2042050865">
    <w:abstractNumId w:val="27"/>
  </w:num>
  <w:num w:numId="43" w16cid:durableId="1597399929">
    <w:abstractNumId w:val="6"/>
  </w:num>
  <w:num w:numId="44" w16cid:durableId="234821611">
    <w:abstractNumId w:val="78"/>
  </w:num>
  <w:num w:numId="45" w16cid:durableId="1624993295">
    <w:abstractNumId w:val="5"/>
  </w:num>
  <w:num w:numId="46" w16cid:durableId="2026979417">
    <w:abstractNumId w:val="67"/>
  </w:num>
  <w:num w:numId="47" w16cid:durableId="1358115107">
    <w:abstractNumId w:val="11"/>
  </w:num>
  <w:num w:numId="48" w16cid:durableId="1235622544">
    <w:abstractNumId w:val="76"/>
  </w:num>
  <w:num w:numId="49" w16cid:durableId="1595631506">
    <w:abstractNumId w:val="43"/>
  </w:num>
  <w:num w:numId="50" w16cid:durableId="1886328845">
    <w:abstractNumId w:val="15"/>
  </w:num>
  <w:num w:numId="51" w16cid:durableId="805124978">
    <w:abstractNumId w:val="54"/>
  </w:num>
  <w:num w:numId="52" w16cid:durableId="212695331">
    <w:abstractNumId w:val="1"/>
  </w:num>
  <w:num w:numId="53" w16cid:durableId="1024598078">
    <w:abstractNumId w:val="65"/>
  </w:num>
  <w:num w:numId="54" w16cid:durableId="1716928029">
    <w:abstractNumId w:val="74"/>
  </w:num>
  <w:num w:numId="55" w16cid:durableId="104422077">
    <w:abstractNumId w:val="72"/>
  </w:num>
  <w:num w:numId="56" w16cid:durableId="314917603">
    <w:abstractNumId w:val="51"/>
  </w:num>
  <w:num w:numId="57" w16cid:durableId="1832526227">
    <w:abstractNumId w:val="33"/>
  </w:num>
  <w:num w:numId="58" w16cid:durableId="1226453123">
    <w:abstractNumId w:val="73"/>
  </w:num>
  <w:num w:numId="59" w16cid:durableId="1565605321">
    <w:abstractNumId w:val="59"/>
  </w:num>
  <w:num w:numId="60" w16cid:durableId="478883851">
    <w:abstractNumId w:val="64"/>
  </w:num>
  <w:num w:numId="61" w16cid:durableId="1994332860">
    <w:abstractNumId w:val="29"/>
  </w:num>
  <w:num w:numId="62" w16cid:durableId="1486050957">
    <w:abstractNumId w:val="35"/>
  </w:num>
  <w:num w:numId="63" w16cid:durableId="880021576">
    <w:abstractNumId w:val="10"/>
  </w:num>
  <w:num w:numId="64" w16cid:durableId="869029477">
    <w:abstractNumId w:val="83"/>
  </w:num>
  <w:num w:numId="65" w16cid:durableId="1500150724">
    <w:abstractNumId w:val="70"/>
  </w:num>
  <w:num w:numId="66" w16cid:durableId="1825469311">
    <w:abstractNumId w:val="0"/>
  </w:num>
  <w:num w:numId="67" w16cid:durableId="446892640">
    <w:abstractNumId w:val="75"/>
  </w:num>
  <w:num w:numId="68" w16cid:durableId="850919778">
    <w:abstractNumId w:val="34"/>
  </w:num>
  <w:num w:numId="69" w16cid:durableId="363092221">
    <w:abstractNumId w:val="84"/>
  </w:num>
  <w:num w:numId="70" w16cid:durableId="1989439490">
    <w:abstractNumId w:val="37"/>
  </w:num>
  <w:num w:numId="71" w16cid:durableId="1710568350">
    <w:abstractNumId w:val="31"/>
  </w:num>
  <w:num w:numId="72" w16cid:durableId="601373699">
    <w:abstractNumId w:val="56"/>
  </w:num>
  <w:num w:numId="73" w16cid:durableId="1934626376">
    <w:abstractNumId w:val="57"/>
  </w:num>
  <w:num w:numId="74" w16cid:durableId="1416391953">
    <w:abstractNumId w:val="77"/>
  </w:num>
  <w:num w:numId="75" w16cid:durableId="1672566049">
    <w:abstractNumId w:val="66"/>
  </w:num>
  <w:num w:numId="76" w16cid:durableId="37558965">
    <w:abstractNumId w:val="23"/>
  </w:num>
  <w:num w:numId="77" w16cid:durableId="980844242">
    <w:abstractNumId w:val="2"/>
  </w:num>
  <w:num w:numId="78" w16cid:durableId="110248731">
    <w:abstractNumId w:val="53"/>
  </w:num>
  <w:num w:numId="79" w16cid:durableId="292294992">
    <w:abstractNumId w:val="63"/>
  </w:num>
  <w:num w:numId="80" w16cid:durableId="1087844130">
    <w:abstractNumId w:val="13"/>
  </w:num>
  <w:num w:numId="81" w16cid:durableId="1144009225">
    <w:abstractNumId w:val="16"/>
  </w:num>
  <w:num w:numId="82" w16cid:durableId="53939746">
    <w:abstractNumId w:val="38"/>
  </w:num>
  <w:num w:numId="83" w16cid:durableId="339814321">
    <w:abstractNumId w:val="21"/>
  </w:num>
  <w:num w:numId="84" w16cid:durableId="1773434788">
    <w:abstractNumId w:val="7"/>
  </w:num>
  <w:num w:numId="85" w16cid:durableId="1346638330">
    <w:abstractNumId w:val="40"/>
  </w:num>
  <w:num w:numId="86" w16cid:durableId="1614088974">
    <w:abstractNumId w:val="55"/>
  </w:num>
  <w:numIdMacAtCleanup w:val="8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1C3A"/>
    <w:rsid w:val="00030CE0"/>
    <w:rsid w:val="00032E79"/>
    <w:rsid w:val="00037D08"/>
    <w:rsid w:val="00042992"/>
    <w:rsid w:val="00045852"/>
    <w:rsid w:val="00050C80"/>
    <w:rsid w:val="00060163"/>
    <w:rsid w:val="00065379"/>
    <w:rsid w:val="00081A09"/>
    <w:rsid w:val="00091B6E"/>
    <w:rsid w:val="00092C8F"/>
    <w:rsid w:val="000B0CD4"/>
    <w:rsid w:val="000B3748"/>
    <w:rsid w:val="000B53A0"/>
    <w:rsid w:val="000C32C5"/>
    <w:rsid w:val="0010743E"/>
    <w:rsid w:val="001076E8"/>
    <w:rsid w:val="00113A5A"/>
    <w:rsid w:val="0012450B"/>
    <w:rsid w:val="00126A26"/>
    <w:rsid w:val="001675E7"/>
    <w:rsid w:val="00192FAE"/>
    <w:rsid w:val="001B4995"/>
    <w:rsid w:val="001C4FEA"/>
    <w:rsid w:val="001C5AC8"/>
    <w:rsid w:val="001E571B"/>
    <w:rsid w:val="001E7129"/>
    <w:rsid w:val="001F6C70"/>
    <w:rsid w:val="002120F4"/>
    <w:rsid w:val="00216EE7"/>
    <w:rsid w:val="0023082E"/>
    <w:rsid w:val="00234CAE"/>
    <w:rsid w:val="002469AB"/>
    <w:rsid w:val="00247784"/>
    <w:rsid w:val="00254DAD"/>
    <w:rsid w:val="00256FF6"/>
    <w:rsid w:val="0027040C"/>
    <w:rsid w:val="00291572"/>
    <w:rsid w:val="00294157"/>
    <w:rsid w:val="00296D88"/>
    <w:rsid w:val="002A2894"/>
    <w:rsid w:val="002B52E4"/>
    <w:rsid w:val="002B6394"/>
    <w:rsid w:val="002C30A7"/>
    <w:rsid w:val="002D4396"/>
    <w:rsid w:val="002D6AF8"/>
    <w:rsid w:val="002D7851"/>
    <w:rsid w:val="002D791D"/>
    <w:rsid w:val="002E4961"/>
    <w:rsid w:val="00305EC7"/>
    <w:rsid w:val="00307EB5"/>
    <w:rsid w:val="00313506"/>
    <w:rsid w:val="00323E69"/>
    <w:rsid w:val="00332BBD"/>
    <w:rsid w:val="00343CD2"/>
    <w:rsid w:val="003728BE"/>
    <w:rsid w:val="00377254"/>
    <w:rsid w:val="00377D90"/>
    <w:rsid w:val="003856C3"/>
    <w:rsid w:val="003A7FEA"/>
    <w:rsid w:val="003B43C7"/>
    <w:rsid w:val="003B465F"/>
    <w:rsid w:val="003B64EA"/>
    <w:rsid w:val="003B6655"/>
    <w:rsid w:val="003C0215"/>
    <w:rsid w:val="003C1461"/>
    <w:rsid w:val="003D6951"/>
    <w:rsid w:val="003E7940"/>
    <w:rsid w:val="003F6119"/>
    <w:rsid w:val="004660F5"/>
    <w:rsid w:val="00466D49"/>
    <w:rsid w:val="0048046E"/>
    <w:rsid w:val="004838DF"/>
    <w:rsid w:val="0048453E"/>
    <w:rsid w:val="0048679C"/>
    <w:rsid w:val="00487017"/>
    <w:rsid w:val="00497261"/>
    <w:rsid w:val="004B11B1"/>
    <w:rsid w:val="004B38EE"/>
    <w:rsid w:val="004B5744"/>
    <w:rsid w:val="004B788F"/>
    <w:rsid w:val="004C0538"/>
    <w:rsid w:val="004C584E"/>
    <w:rsid w:val="004C5D28"/>
    <w:rsid w:val="004C7A54"/>
    <w:rsid w:val="004F0896"/>
    <w:rsid w:val="00512326"/>
    <w:rsid w:val="00515117"/>
    <w:rsid w:val="00515CCF"/>
    <w:rsid w:val="00527D03"/>
    <w:rsid w:val="005419F1"/>
    <w:rsid w:val="00543578"/>
    <w:rsid w:val="00554A9F"/>
    <w:rsid w:val="0057005A"/>
    <w:rsid w:val="00570511"/>
    <w:rsid w:val="00591B79"/>
    <w:rsid w:val="005A079F"/>
    <w:rsid w:val="005C4A4F"/>
    <w:rsid w:val="005D56E3"/>
    <w:rsid w:val="005D7F2D"/>
    <w:rsid w:val="00601680"/>
    <w:rsid w:val="0060449F"/>
    <w:rsid w:val="00611A59"/>
    <w:rsid w:val="00622E84"/>
    <w:rsid w:val="00626647"/>
    <w:rsid w:val="00644C61"/>
    <w:rsid w:val="0064748A"/>
    <w:rsid w:val="006636B7"/>
    <w:rsid w:val="00670F36"/>
    <w:rsid w:val="00674698"/>
    <w:rsid w:val="00680437"/>
    <w:rsid w:val="00685697"/>
    <w:rsid w:val="006974D5"/>
    <w:rsid w:val="006A3F7C"/>
    <w:rsid w:val="006A6DA0"/>
    <w:rsid w:val="006C2B74"/>
    <w:rsid w:val="006D0A81"/>
    <w:rsid w:val="00706937"/>
    <w:rsid w:val="00723549"/>
    <w:rsid w:val="00723A64"/>
    <w:rsid w:val="00727B49"/>
    <w:rsid w:val="007320F9"/>
    <w:rsid w:val="00732AF6"/>
    <w:rsid w:val="00732DED"/>
    <w:rsid w:val="007449D9"/>
    <w:rsid w:val="00745070"/>
    <w:rsid w:val="00745359"/>
    <w:rsid w:val="007534CC"/>
    <w:rsid w:val="00774DD7"/>
    <w:rsid w:val="00776D7F"/>
    <w:rsid w:val="00787C42"/>
    <w:rsid w:val="007930C6"/>
    <w:rsid w:val="007A2500"/>
    <w:rsid w:val="007A6A7A"/>
    <w:rsid w:val="007B3BCD"/>
    <w:rsid w:val="007B6E13"/>
    <w:rsid w:val="007C5FEB"/>
    <w:rsid w:val="007C6D31"/>
    <w:rsid w:val="007F5950"/>
    <w:rsid w:val="00802829"/>
    <w:rsid w:val="008102D5"/>
    <w:rsid w:val="00824AC7"/>
    <w:rsid w:val="00845A8F"/>
    <w:rsid w:val="008536D0"/>
    <w:rsid w:val="00853930"/>
    <w:rsid w:val="00860327"/>
    <w:rsid w:val="0086362A"/>
    <w:rsid w:val="008672E6"/>
    <w:rsid w:val="00887BF8"/>
    <w:rsid w:val="008A08F9"/>
    <w:rsid w:val="008A7DEB"/>
    <w:rsid w:val="008D5634"/>
    <w:rsid w:val="008E0CD3"/>
    <w:rsid w:val="008F23A0"/>
    <w:rsid w:val="008F7283"/>
    <w:rsid w:val="00900E7B"/>
    <w:rsid w:val="00907B3E"/>
    <w:rsid w:val="009110CD"/>
    <w:rsid w:val="00926A7F"/>
    <w:rsid w:val="00927BC0"/>
    <w:rsid w:val="00931BC0"/>
    <w:rsid w:val="0093233A"/>
    <w:rsid w:val="00984668"/>
    <w:rsid w:val="009854B8"/>
    <w:rsid w:val="009908BE"/>
    <w:rsid w:val="009939A4"/>
    <w:rsid w:val="009A24B6"/>
    <w:rsid w:val="009A31A0"/>
    <w:rsid w:val="009C37F4"/>
    <w:rsid w:val="009C6E40"/>
    <w:rsid w:val="009D6FAA"/>
    <w:rsid w:val="009F7608"/>
    <w:rsid w:val="00A01F84"/>
    <w:rsid w:val="00A0358F"/>
    <w:rsid w:val="00A1599F"/>
    <w:rsid w:val="00A30A37"/>
    <w:rsid w:val="00A31077"/>
    <w:rsid w:val="00A32B9E"/>
    <w:rsid w:val="00A3328D"/>
    <w:rsid w:val="00A4026B"/>
    <w:rsid w:val="00A57A37"/>
    <w:rsid w:val="00A7219F"/>
    <w:rsid w:val="00A729D9"/>
    <w:rsid w:val="00A72F40"/>
    <w:rsid w:val="00A74442"/>
    <w:rsid w:val="00A84439"/>
    <w:rsid w:val="00A964E8"/>
    <w:rsid w:val="00AA51D5"/>
    <w:rsid w:val="00AB0918"/>
    <w:rsid w:val="00AB0DCB"/>
    <w:rsid w:val="00AC001C"/>
    <w:rsid w:val="00AC5C92"/>
    <w:rsid w:val="00AE2DFC"/>
    <w:rsid w:val="00AF2908"/>
    <w:rsid w:val="00AF5D06"/>
    <w:rsid w:val="00B21B6D"/>
    <w:rsid w:val="00B3148B"/>
    <w:rsid w:val="00B42854"/>
    <w:rsid w:val="00B45F1A"/>
    <w:rsid w:val="00B65A39"/>
    <w:rsid w:val="00B91F28"/>
    <w:rsid w:val="00B92755"/>
    <w:rsid w:val="00B9494F"/>
    <w:rsid w:val="00B9646C"/>
    <w:rsid w:val="00BA0A05"/>
    <w:rsid w:val="00BA0DDD"/>
    <w:rsid w:val="00BA5C2E"/>
    <w:rsid w:val="00BB7B8C"/>
    <w:rsid w:val="00BF293A"/>
    <w:rsid w:val="00BF2D71"/>
    <w:rsid w:val="00BF3FCD"/>
    <w:rsid w:val="00BF57CA"/>
    <w:rsid w:val="00BF70A2"/>
    <w:rsid w:val="00C03788"/>
    <w:rsid w:val="00C2634B"/>
    <w:rsid w:val="00C316C7"/>
    <w:rsid w:val="00C43486"/>
    <w:rsid w:val="00C515EB"/>
    <w:rsid w:val="00C736D8"/>
    <w:rsid w:val="00C805CB"/>
    <w:rsid w:val="00C93EAD"/>
    <w:rsid w:val="00C97605"/>
    <w:rsid w:val="00CA416F"/>
    <w:rsid w:val="00CB065E"/>
    <w:rsid w:val="00CC1129"/>
    <w:rsid w:val="00CC1AF5"/>
    <w:rsid w:val="00CC52CC"/>
    <w:rsid w:val="00CD1004"/>
    <w:rsid w:val="00CD658F"/>
    <w:rsid w:val="00D005F7"/>
    <w:rsid w:val="00D100BD"/>
    <w:rsid w:val="00D14169"/>
    <w:rsid w:val="00D14D7B"/>
    <w:rsid w:val="00D268D9"/>
    <w:rsid w:val="00D274A0"/>
    <w:rsid w:val="00D314C4"/>
    <w:rsid w:val="00D317E5"/>
    <w:rsid w:val="00D36831"/>
    <w:rsid w:val="00D37ED5"/>
    <w:rsid w:val="00D53A32"/>
    <w:rsid w:val="00D5535B"/>
    <w:rsid w:val="00D56861"/>
    <w:rsid w:val="00D62D17"/>
    <w:rsid w:val="00D7522A"/>
    <w:rsid w:val="00D75F6D"/>
    <w:rsid w:val="00D87024"/>
    <w:rsid w:val="00D92441"/>
    <w:rsid w:val="00D955A1"/>
    <w:rsid w:val="00DB5DB2"/>
    <w:rsid w:val="00DC0467"/>
    <w:rsid w:val="00DD61BF"/>
    <w:rsid w:val="00DD7EF3"/>
    <w:rsid w:val="00DE4233"/>
    <w:rsid w:val="00DF28B9"/>
    <w:rsid w:val="00DF3AC0"/>
    <w:rsid w:val="00DF4C4D"/>
    <w:rsid w:val="00E15B11"/>
    <w:rsid w:val="00E663C0"/>
    <w:rsid w:val="00E66EF9"/>
    <w:rsid w:val="00E82081"/>
    <w:rsid w:val="00EA6B45"/>
    <w:rsid w:val="00ED0A28"/>
    <w:rsid w:val="00ED44C8"/>
    <w:rsid w:val="00ED5C3A"/>
    <w:rsid w:val="00EE792E"/>
    <w:rsid w:val="00F0172B"/>
    <w:rsid w:val="00F145B8"/>
    <w:rsid w:val="00F23381"/>
    <w:rsid w:val="00F24281"/>
    <w:rsid w:val="00F26011"/>
    <w:rsid w:val="00F305A7"/>
    <w:rsid w:val="00F34045"/>
    <w:rsid w:val="00F43839"/>
    <w:rsid w:val="00F517AC"/>
    <w:rsid w:val="00F7104D"/>
    <w:rsid w:val="00F73980"/>
    <w:rsid w:val="00F87407"/>
    <w:rsid w:val="00F94612"/>
    <w:rsid w:val="00FA0802"/>
    <w:rsid w:val="00FB260B"/>
    <w:rsid w:val="00FB6B40"/>
    <w:rsid w:val="00FC09E2"/>
    <w:rsid w:val="00FC2B75"/>
    <w:rsid w:val="00FC2F39"/>
    <w:rsid w:val="00FC681C"/>
    <w:rsid w:val="00FD1C3A"/>
    <w:rsid w:val="00FE2850"/>
    <w:rsid w:val="00FF1132"/>
    <w:rsid w:val="00FF4F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5CEE652"/>
  <w15:docId w15:val="{858D98EE-A0FA-4A8B-B7AD-25158A86B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D1C3A"/>
    <w:pPr>
      <w:spacing w:after="160" w:line="259" w:lineRule="auto"/>
    </w:pPr>
    <w:rPr>
      <w:rFonts w:eastAsiaTheme="minorEastAsia" w:cs="Times New Roman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48453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D6AF8"/>
    <w:pPr>
      <w:keepNext/>
      <w:keepLines/>
      <w:spacing w:before="200" w:after="0"/>
      <w:outlineLvl w:val="1"/>
    </w:pPr>
    <w:rPr>
      <w:rFonts w:ascii="Arial" w:eastAsiaTheme="majorEastAsia" w:hAnsi="Arial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D6AF8"/>
    <w:pPr>
      <w:keepNext/>
      <w:keepLines/>
      <w:spacing w:before="200" w:after="0"/>
      <w:outlineLvl w:val="2"/>
    </w:pPr>
    <w:rPr>
      <w:rFonts w:ascii="Arial" w:eastAsiaTheme="majorEastAsia" w:hAnsi="Arial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E794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FD1C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710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F7104D"/>
    <w:pPr>
      <w:suppressAutoHyphens/>
      <w:spacing w:after="200" w:line="240" w:lineRule="auto"/>
    </w:pPr>
    <w:rPr>
      <w:rFonts w:ascii="Calibri" w:eastAsia="Calibri" w:hAnsi="Calibri" w:cs="Calibri"/>
      <w:sz w:val="20"/>
      <w:szCs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F7104D"/>
    <w:rPr>
      <w:rFonts w:ascii="Calibri" w:eastAsia="Calibri" w:hAnsi="Calibri" w:cs="Calibri"/>
      <w:sz w:val="20"/>
      <w:szCs w:val="20"/>
      <w:lang w:eastAsia="ar-SA"/>
    </w:rPr>
  </w:style>
  <w:style w:type="paragraph" w:styleId="Tytu">
    <w:name w:val="Title"/>
    <w:basedOn w:val="Normalny"/>
    <w:next w:val="Normalny"/>
    <w:link w:val="TytuZnak"/>
    <w:uiPriority w:val="10"/>
    <w:qFormat/>
    <w:rsid w:val="00F7104D"/>
    <w:pPr>
      <w:spacing w:before="120" w:after="120" w:line="276" w:lineRule="auto"/>
      <w:jc w:val="center"/>
    </w:pPr>
    <w:rPr>
      <w:rFonts w:ascii="Times New Roman" w:eastAsiaTheme="minorHAnsi" w:hAnsi="Times New Roman"/>
      <w:b/>
      <w:caps/>
      <w:sz w:val="24"/>
      <w:szCs w:val="24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F7104D"/>
    <w:rPr>
      <w:rFonts w:ascii="Times New Roman" w:hAnsi="Times New Roman" w:cs="Times New Roman"/>
      <w:b/>
      <w:caps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F7104D"/>
    <w:pPr>
      <w:spacing w:before="120" w:after="120" w:line="276" w:lineRule="auto"/>
      <w:jc w:val="both"/>
    </w:pPr>
    <w:rPr>
      <w:rFonts w:ascii="Times New Roman" w:eastAsiaTheme="minorHAnsi" w:hAnsi="Times New Roman"/>
      <w:sz w:val="24"/>
      <w:szCs w:val="24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7104D"/>
    <w:rPr>
      <w:rFonts w:ascii="Times New Roman" w:hAnsi="Times New Roman" w:cs="Times New Roman"/>
      <w:sz w:val="24"/>
      <w:szCs w:val="24"/>
    </w:rPr>
  </w:style>
  <w:style w:type="paragraph" w:customStyle="1" w:styleId="redniasiatka21">
    <w:name w:val="Średnia siatka 21"/>
    <w:link w:val="redniasiatka2Znak"/>
    <w:uiPriority w:val="99"/>
    <w:qFormat/>
    <w:rsid w:val="00F7104D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F7104D"/>
    <w:rPr>
      <w:rFonts w:ascii="Times New Roman" w:eastAsia="Calibri" w:hAnsi="Times New Roman" w:cs="Times New Roman"/>
      <w:color w:val="00000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710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104D"/>
    <w:rPr>
      <w:rFonts w:ascii="Tahoma" w:eastAsiaTheme="minorEastAsia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F710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F7104D"/>
    <w:rPr>
      <w:rFonts w:eastAsiaTheme="minorEastAsia" w:cs="Times New Roman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710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qFormat/>
    <w:rsid w:val="00F7104D"/>
    <w:rPr>
      <w:rFonts w:eastAsiaTheme="minorEastAsia" w:cs="Times New Roman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100B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100BD"/>
    <w:rPr>
      <w:rFonts w:eastAsiaTheme="minorEastAsia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100BD"/>
    <w:rPr>
      <w:vertAlign w:val="superscript"/>
    </w:rPr>
  </w:style>
  <w:style w:type="paragraph" w:styleId="Akapitzlist">
    <w:name w:val="List Paragraph"/>
    <w:basedOn w:val="Normalny"/>
    <w:uiPriority w:val="34"/>
    <w:qFormat/>
    <w:rsid w:val="00307EB5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48453E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ormalnyWeb">
    <w:name w:val="Normal (Web)"/>
    <w:basedOn w:val="Normalny"/>
    <w:uiPriority w:val="99"/>
    <w:unhideWhenUsed/>
    <w:rsid w:val="0048453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A4026B"/>
    <w:rPr>
      <w:b/>
      <w:bCs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B065E"/>
    <w:pPr>
      <w:suppressAutoHyphens w:val="0"/>
      <w:spacing w:after="160"/>
    </w:pPr>
    <w:rPr>
      <w:rFonts w:asciiTheme="minorHAnsi" w:eastAsiaTheme="minorEastAsia" w:hAnsiTheme="minorHAnsi" w:cs="Times New Roman"/>
      <w:b/>
      <w:bCs/>
      <w:lang w:eastAsia="pl-P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B065E"/>
    <w:rPr>
      <w:rFonts w:ascii="Calibri" w:eastAsiaTheme="minorEastAsia" w:hAnsi="Calibri" w:cs="Times New Roman"/>
      <w:b/>
      <w:bCs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2D6AF8"/>
    <w:rPr>
      <w:rFonts w:ascii="Arial" w:eastAsiaTheme="majorEastAsia" w:hAnsi="Arial" w:cstheme="majorBidi"/>
      <w:b/>
      <w:bCs/>
      <w:color w:val="4F81BD" w:themeColor="accent1"/>
      <w:lang w:eastAsia="pl-PL"/>
    </w:rPr>
  </w:style>
  <w:style w:type="character" w:customStyle="1" w:styleId="ms-1">
    <w:name w:val="ms-1"/>
    <w:basedOn w:val="Domylnaczcionkaakapitu"/>
    <w:rsid w:val="00D87024"/>
  </w:style>
  <w:style w:type="character" w:customStyle="1" w:styleId="max-w-full">
    <w:name w:val="max-w-full"/>
    <w:basedOn w:val="Domylnaczcionkaakapitu"/>
    <w:rsid w:val="00D87024"/>
  </w:style>
  <w:style w:type="character" w:customStyle="1" w:styleId="Nagwek2Znak">
    <w:name w:val="Nagłówek 2 Znak"/>
    <w:basedOn w:val="Domylnaczcionkaakapitu"/>
    <w:link w:val="Nagwek2"/>
    <w:uiPriority w:val="9"/>
    <w:rsid w:val="002D6AF8"/>
    <w:rPr>
      <w:rFonts w:ascii="Arial" w:eastAsiaTheme="majorEastAsia" w:hAnsi="Arial" w:cstheme="majorBidi"/>
      <w:b/>
      <w:bCs/>
      <w:color w:val="4F81BD" w:themeColor="accent1"/>
      <w:sz w:val="26"/>
      <w:szCs w:val="26"/>
      <w:lang w:eastAsia="pl-PL"/>
    </w:rPr>
  </w:style>
  <w:style w:type="character" w:styleId="Uwydatnienie">
    <w:name w:val="Emphasis"/>
    <w:basedOn w:val="Domylnaczcionkaakapitu"/>
    <w:uiPriority w:val="20"/>
    <w:qFormat/>
    <w:rsid w:val="00D87024"/>
    <w:rPr>
      <w:i/>
      <w:iCs/>
    </w:rPr>
  </w:style>
  <w:style w:type="character" w:customStyle="1" w:styleId="relative">
    <w:name w:val="relative"/>
    <w:basedOn w:val="Domylnaczcionkaakapitu"/>
    <w:rsid w:val="00F43839"/>
  </w:style>
  <w:style w:type="character" w:customStyle="1" w:styleId="-me-1">
    <w:name w:val="-me-1"/>
    <w:basedOn w:val="Domylnaczcionkaakapitu"/>
    <w:rsid w:val="00802829"/>
  </w:style>
  <w:style w:type="character" w:customStyle="1" w:styleId="Nagwek4Znak">
    <w:name w:val="Nagłówek 4 Znak"/>
    <w:basedOn w:val="Domylnaczcionkaakapitu"/>
    <w:link w:val="Nagwek4"/>
    <w:uiPriority w:val="9"/>
    <w:rsid w:val="003E7940"/>
    <w:rPr>
      <w:rFonts w:asciiTheme="majorHAnsi" w:eastAsiaTheme="majorEastAsia" w:hAnsiTheme="majorHAnsi" w:cstheme="majorBidi"/>
      <w:b/>
      <w:bCs/>
      <w:i/>
      <w:iCs/>
      <w:color w:val="4F81BD" w:themeColor="accent1"/>
      <w:lang w:eastAsia="pl-PL"/>
    </w:rPr>
  </w:style>
  <w:style w:type="character" w:customStyle="1" w:styleId="v9tjod">
    <w:name w:val="v9tjod"/>
    <w:basedOn w:val="Domylnaczcionkaakapitu"/>
    <w:rsid w:val="004838DF"/>
  </w:style>
  <w:style w:type="character" w:styleId="Hipercze">
    <w:name w:val="Hyperlink"/>
    <w:basedOn w:val="Domylnaczcionkaakapitu"/>
    <w:uiPriority w:val="99"/>
    <w:semiHidden/>
    <w:unhideWhenUsed/>
    <w:rsid w:val="004838DF"/>
    <w:rPr>
      <w:color w:val="0000FF"/>
      <w:u w:val="single"/>
    </w:rPr>
  </w:style>
  <w:style w:type="character" w:customStyle="1" w:styleId="whitespace-normal">
    <w:name w:val="whitespace-normal"/>
    <w:basedOn w:val="Domylnaczcionkaakapitu"/>
    <w:rsid w:val="00A01F84"/>
  </w:style>
  <w:style w:type="paragraph" w:customStyle="1" w:styleId="Styl1">
    <w:name w:val="Styl1"/>
    <w:basedOn w:val="Normalny"/>
    <w:next w:val="Normalny"/>
    <w:rsid w:val="005A079F"/>
    <w:pPr>
      <w:spacing w:after="0" w:line="240" w:lineRule="auto"/>
    </w:pPr>
    <w:rPr>
      <w:rFonts w:ascii="Times New Roman" w:eastAsia="Times New Roman" w:hAnsi="Times New Roman"/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4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0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4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9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18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69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6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5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5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23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0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5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7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6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76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80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459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9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9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5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8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7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5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03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2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74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677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04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9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6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5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75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4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1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1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8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5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9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4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8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8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63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96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33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37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75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6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138398-A9D7-4C60-B953-52FB191A8A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25</Pages>
  <Words>3608</Words>
  <Characters>21653</Characters>
  <Application>Microsoft Office Word</Application>
  <DocSecurity>0</DocSecurity>
  <Lines>180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S</dc:creator>
  <cp:keywords/>
  <dc:description/>
  <cp:lastModifiedBy>Dominika Satoła</cp:lastModifiedBy>
  <cp:revision>19</cp:revision>
  <cp:lastPrinted>2025-08-22T09:07:00Z</cp:lastPrinted>
  <dcterms:created xsi:type="dcterms:W3CDTF">2026-03-07T10:07:00Z</dcterms:created>
  <dcterms:modified xsi:type="dcterms:W3CDTF">2026-03-18T13:29:00Z</dcterms:modified>
</cp:coreProperties>
</file>